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8074" w14:textId="69DAFC7A" w:rsidR="00C261BB" w:rsidRPr="00AE471C" w:rsidRDefault="00C261BB" w:rsidP="00F051D0">
      <w:pPr>
        <w:pStyle w:val="Titolo"/>
        <w:spacing w:before="0" w:line="276" w:lineRule="auto"/>
        <w:rPr>
          <w:rFonts w:asciiTheme="minorHAnsi" w:hAnsiTheme="minorHAnsi" w:cstheme="minorHAnsi"/>
          <w:b/>
          <w:bCs/>
          <w:spacing w:val="-10"/>
          <w:sz w:val="44"/>
          <w:szCs w:val="44"/>
        </w:rPr>
      </w:pPr>
      <w:r w:rsidRPr="00C261BB">
        <w:rPr>
          <w:rFonts w:asciiTheme="minorHAnsi" w:hAnsiTheme="minorHAnsi" w:cstheme="minorHAnsi"/>
          <w:b/>
          <w:bCs/>
          <w:spacing w:val="-10"/>
          <w:sz w:val="44"/>
          <w:szCs w:val="44"/>
        </w:rPr>
        <w:t xml:space="preserve"> </w:t>
      </w:r>
    </w:p>
    <w:p w14:paraId="13C8E023" w14:textId="77777777" w:rsidR="00F051D0" w:rsidRPr="00C261BB" w:rsidRDefault="00F051D0" w:rsidP="00F051D0">
      <w:pPr>
        <w:pStyle w:val="Titolo"/>
        <w:spacing w:before="0" w:line="276" w:lineRule="auto"/>
        <w:rPr>
          <w:rFonts w:asciiTheme="minorHAnsi" w:hAnsiTheme="minorHAnsi" w:cstheme="minorHAnsi"/>
          <w:b/>
          <w:bCs/>
          <w:spacing w:val="-10"/>
          <w:sz w:val="44"/>
          <w:szCs w:val="44"/>
        </w:rPr>
      </w:pPr>
      <w:r w:rsidRPr="00C261BB">
        <w:rPr>
          <w:rFonts w:asciiTheme="minorHAnsi" w:hAnsiTheme="minorHAnsi" w:cstheme="minorHAnsi"/>
          <w:b/>
          <w:bCs/>
          <w:spacing w:val="-10"/>
          <w:sz w:val="44"/>
          <w:szCs w:val="44"/>
        </w:rPr>
        <w:t>Casa delle Tecnologie Emergenti di Napoli</w:t>
      </w:r>
    </w:p>
    <w:p w14:paraId="1C4B641A" w14:textId="77777777" w:rsidR="00F051D0" w:rsidRPr="00C261BB" w:rsidRDefault="00F051D0" w:rsidP="00F051D0">
      <w:pPr>
        <w:pStyle w:val="Titolo"/>
        <w:spacing w:before="0" w:line="276" w:lineRule="auto"/>
        <w:rPr>
          <w:rFonts w:asciiTheme="minorHAnsi" w:hAnsiTheme="minorHAnsi" w:cstheme="minorHAnsi"/>
          <w:b/>
          <w:bCs/>
          <w:i/>
          <w:iCs/>
          <w:spacing w:val="-10"/>
          <w:sz w:val="44"/>
          <w:szCs w:val="44"/>
        </w:rPr>
      </w:pPr>
      <w:r w:rsidRPr="00C261BB">
        <w:rPr>
          <w:rFonts w:asciiTheme="minorHAnsi" w:hAnsiTheme="minorHAnsi" w:cstheme="minorHAnsi"/>
          <w:b/>
          <w:bCs/>
          <w:i/>
          <w:iCs/>
          <w:spacing w:val="-10"/>
          <w:sz w:val="44"/>
          <w:szCs w:val="44"/>
        </w:rPr>
        <w:t xml:space="preserve">Infiniti Mondi – Napoli Innovation City </w:t>
      </w:r>
    </w:p>
    <w:p w14:paraId="134C0B92" w14:textId="77777777" w:rsidR="00F051D0" w:rsidRPr="00AE471C" w:rsidRDefault="00F051D0" w:rsidP="00F051D0">
      <w:pPr>
        <w:pStyle w:val="Corpotesto"/>
        <w:spacing w:line="276" w:lineRule="auto"/>
        <w:ind w:left="0" w:right="141"/>
        <w:jc w:val="center"/>
        <w:rPr>
          <w:rFonts w:asciiTheme="minorHAnsi" w:hAnsiTheme="minorHAnsi" w:cstheme="minorHAnsi"/>
        </w:rPr>
      </w:pPr>
      <w:r w:rsidRPr="00AE471C">
        <w:rPr>
          <w:rFonts w:asciiTheme="minorHAnsi" w:hAnsiTheme="minorHAnsi" w:cstheme="minorHAnsi"/>
        </w:rPr>
        <w:t>(CUP</w:t>
      </w:r>
      <w:r w:rsidRPr="00AE471C">
        <w:rPr>
          <w:rFonts w:asciiTheme="minorHAnsi" w:hAnsiTheme="minorHAnsi" w:cstheme="minorHAnsi"/>
          <w:spacing w:val="4"/>
        </w:rPr>
        <w:t xml:space="preserve"> </w:t>
      </w:r>
      <w:r w:rsidRPr="00AE471C">
        <w:rPr>
          <w:rFonts w:asciiTheme="minorHAnsi" w:hAnsiTheme="minorHAnsi" w:cstheme="minorHAnsi"/>
          <w:spacing w:val="-2"/>
        </w:rPr>
        <w:t>B67F23000000008)</w:t>
      </w:r>
    </w:p>
    <w:p w14:paraId="67649683" w14:textId="77777777" w:rsidR="00F051D0" w:rsidRPr="00AE471C" w:rsidRDefault="00F051D0" w:rsidP="00F051D0">
      <w:pPr>
        <w:pStyle w:val="Titolo"/>
        <w:spacing w:before="0" w:line="276" w:lineRule="auto"/>
        <w:rPr>
          <w:rFonts w:asciiTheme="minorHAnsi" w:hAnsiTheme="minorHAnsi" w:cstheme="minorHAnsi"/>
          <w:b/>
          <w:bCs/>
          <w:spacing w:val="-10"/>
          <w:sz w:val="44"/>
          <w:szCs w:val="44"/>
        </w:rPr>
      </w:pPr>
    </w:p>
    <w:p w14:paraId="24603CCE" w14:textId="77777777" w:rsidR="00893947" w:rsidRDefault="00F051D0" w:rsidP="00F051D0">
      <w:pPr>
        <w:pStyle w:val="Titolo"/>
        <w:spacing w:before="0" w:line="276" w:lineRule="auto"/>
        <w:rPr>
          <w:rFonts w:asciiTheme="minorHAnsi" w:hAnsiTheme="minorHAnsi" w:cstheme="minorHAnsi"/>
          <w:b/>
          <w:bCs/>
          <w:spacing w:val="-10"/>
          <w:sz w:val="40"/>
          <w:szCs w:val="40"/>
        </w:rPr>
      </w:pPr>
      <w:r w:rsidRPr="00C92D10">
        <w:rPr>
          <w:rFonts w:asciiTheme="minorHAnsi" w:hAnsiTheme="minorHAnsi" w:cstheme="minorHAnsi"/>
          <w:b/>
          <w:bCs/>
          <w:spacing w:val="-10"/>
          <w:sz w:val="36"/>
          <w:szCs w:val="36"/>
        </w:rPr>
        <w:t>Avviso per la selezione di 1</w:t>
      </w:r>
      <w:r w:rsidR="00893947">
        <w:rPr>
          <w:rFonts w:asciiTheme="minorHAnsi" w:hAnsiTheme="minorHAnsi" w:cstheme="minorHAnsi"/>
          <w:b/>
          <w:bCs/>
          <w:spacing w:val="-10"/>
          <w:sz w:val="36"/>
          <w:szCs w:val="36"/>
        </w:rPr>
        <w:t>0 imprese</w:t>
      </w:r>
      <w:r w:rsidRPr="00C92D10">
        <w:rPr>
          <w:rFonts w:asciiTheme="minorHAnsi" w:hAnsiTheme="minorHAnsi" w:cstheme="minorHAnsi"/>
          <w:b/>
          <w:bCs/>
          <w:spacing w:val="-10"/>
          <w:sz w:val="36"/>
          <w:szCs w:val="36"/>
        </w:rPr>
        <w:t xml:space="preserve"> </w:t>
      </w:r>
      <w:r w:rsidRPr="00C92D10">
        <w:rPr>
          <w:rFonts w:asciiTheme="minorHAnsi" w:hAnsiTheme="minorHAnsi" w:cstheme="minorHAnsi"/>
          <w:b/>
          <w:bCs/>
          <w:spacing w:val="-10"/>
          <w:sz w:val="40"/>
          <w:szCs w:val="40"/>
        </w:rPr>
        <w:t xml:space="preserve">per il </w:t>
      </w:r>
    </w:p>
    <w:p w14:paraId="18EEFB74" w14:textId="592610D2" w:rsidR="00F051D0" w:rsidRPr="00C92D10" w:rsidRDefault="004D43BD" w:rsidP="00F051D0">
      <w:pPr>
        <w:pStyle w:val="Titolo"/>
        <w:spacing w:before="0" w:line="276" w:lineRule="auto"/>
        <w:rPr>
          <w:rFonts w:asciiTheme="minorHAnsi" w:hAnsiTheme="minorHAnsi" w:cstheme="minorHAnsi"/>
          <w:b/>
          <w:bCs/>
          <w:spacing w:val="-10"/>
          <w:sz w:val="40"/>
          <w:szCs w:val="40"/>
        </w:rPr>
      </w:pPr>
      <w:r>
        <w:rPr>
          <w:rFonts w:asciiTheme="minorHAnsi" w:hAnsiTheme="minorHAnsi" w:cstheme="minorHAnsi"/>
          <w:b/>
          <w:bCs/>
          <w:spacing w:val="-10"/>
          <w:sz w:val="40"/>
          <w:szCs w:val="40"/>
        </w:rPr>
        <w:t>BOOTCAMP</w:t>
      </w:r>
      <w:r w:rsidR="00F051D0" w:rsidRPr="00C92D10">
        <w:rPr>
          <w:rFonts w:asciiTheme="minorHAnsi" w:hAnsiTheme="minorHAnsi" w:cstheme="minorHAnsi"/>
          <w:b/>
          <w:bCs/>
          <w:spacing w:val="-10"/>
          <w:sz w:val="40"/>
          <w:szCs w:val="40"/>
        </w:rPr>
        <w:t xml:space="preserve"> </w:t>
      </w:r>
    </w:p>
    <w:p w14:paraId="1C5CC822" w14:textId="77777777" w:rsidR="00C7662B" w:rsidRDefault="00C7662B" w:rsidP="00F051D0">
      <w:pPr>
        <w:pStyle w:val="Titolo"/>
        <w:spacing w:before="0" w:line="276" w:lineRule="auto"/>
        <w:rPr>
          <w:rFonts w:asciiTheme="minorHAnsi" w:hAnsiTheme="minorHAnsi" w:cstheme="minorHAnsi"/>
          <w:b/>
          <w:bCs/>
          <w:spacing w:val="-10"/>
          <w:sz w:val="36"/>
          <w:szCs w:val="36"/>
        </w:rPr>
      </w:pPr>
      <w:r w:rsidRPr="00C92D10">
        <w:rPr>
          <w:rFonts w:asciiTheme="minorHAnsi" w:hAnsiTheme="minorHAnsi" w:cstheme="minorHAnsi"/>
          <w:b/>
          <w:bCs/>
          <w:spacing w:val="-10"/>
          <w:sz w:val="36"/>
          <w:szCs w:val="36"/>
        </w:rPr>
        <w:t xml:space="preserve">“INTELLIGENZA ARTIFICIALE </w:t>
      </w:r>
    </w:p>
    <w:p w14:paraId="1C6C803A" w14:textId="4F0F632E" w:rsidR="00F051D0" w:rsidRPr="00C92D10" w:rsidRDefault="00C7662B" w:rsidP="00F051D0">
      <w:pPr>
        <w:pStyle w:val="Titolo"/>
        <w:spacing w:before="0" w:line="276" w:lineRule="auto"/>
        <w:rPr>
          <w:rFonts w:asciiTheme="minorHAnsi" w:hAnsiTheme="minorHAnsi" w:cstheme="minorHAnsi"/>
          <w:b/>
          <w:bCs/>
          <w:i/>
          <w:iCs/>
          <w:spacing w:val="-10"/>
          <w:sz w:val="32"/>
          <w:szCs w:val="32"/>
        </w:rPr>
      </w:pPr>
      <w:r w:rsidRPr="00C92D10">
        <w:rPr>
          <w:rFonts w:asciiTheme="minorHAnsi" w:hAnsiTheme="minorHAnsi" w:cstheme="minorHAnsi"/>
          <w:b/>
          <w:bCs/>
          <w:spacing w:val="-10"/>
          <w:sz w:val="36"/>
          <w:szCs w:val="36"/>
        </w:rPr>
        <w:t xml:space="preserve">PER </w:t>
      </w:r>
      <w:r>
        <w:rPr>
          <w:rFonts w:asciiTheme="minorHAnsi" w:hAnsiTheme="minorHAnsi" w:cstheme="minorHAnsi"/>
          <w:b/>
          <w:bCs/>
          <w:spacing w:val="-10"/>
          <w:sz w:val="36"/>
          <w:szCs w:val="36"/>
        </w:rPr>
        <w:t>LE INDUSTRIE CULTURALI E CREATIVE”</w:t>
      </w:r>
    </w:p>
    <w:p w14:paraId="097FEA78" w14:textId="77777777" w:rsidR="00F051D0" w:rsidRPr="00C92D10" w:rsidRDefault="00F051D0" w:rsidP="00F051D0">
      <w:pPr>
        <w:pStyle w:val="Titolo"/>
        <w:spacing w:before="0" w:line="276" w:lineRule="auto"/>
        <w:ind w:left="0"/>
        <w:jc w:val="left"/>
        <w:rPr>
          <w:rFonts w:asciiTheme="minorHAnsi" w:hAnsiTheme="minorHAnsi" w:cstheme="minorHAnsi"/>
          <w:b/>
          <w:bCs/>
          <w:i/>
          <w:iCs/>
          <w:spacing w:val="-10"/>
          <w:sz w:val="40"/>
          <w:szCs w:val="40"/>
        </w:rPr>
      </w:pPr>
    </w:p>
    <w:p w14:paraId="0B52B651" w14:textId="1EE6ECD1" w:rsidR="00F051D0" w:rsidRDefault="00505DEC" w:rsidP="00F051D0">
      <w:pPr>
        <w:pStyle w:val="Titolo"/>
        <w:spacing w:before="0" w:line="276" w:lineRule="auto"/>
        <w:rPr>
          <w:rFonts w:asciiTheme="minorHAnsi" w:hAnsiTheme="minorHAnsi" w:cstheme="minorHAnsi"/>
          <w:b/>
          <w:bCs/>
          <w:spacing w:val="-10"/>
          <w:sz w:val="40"/>
          <w:szCs w:val="40"/>
        </w:rPr>
      </w:pPr>
      <w:r w:rsidRPr="00505DEC">
        <w:rPr>
          <w:rFonts w:asciiTheme="minorHAnsi" w:hAnsiTheme="minorHAnsi" w:cstheme="minorHAnsi"/>
          <w:b/>
          <w:bCs/>
          <w:spacing w:val="-10"/>
          <w:sz w:val="40"/>
          <w:szCs w:val="40"/>
          <w:highlight w:val="yellow"/>
        </w:rPr>
        <w:t>17 e 18</w:t>
      </w:r>
      <w:r>
        <w:rPr>
          <w:rFonts w:asciiTheme="minorHAnsi" w:hAnsiTheme="minorHAnsi" w:cstheme="minorHAnsi"/>
          <w:b/>
          <w:bCs/>
          <w:spacing w:val="-10"/>
          <w:sz w:val="40"/>
          <w:szCs w:val="40"/>
        </w:rPr>
        <w:t xml:space="preserve"> </w:t>
      </w:r>
      <w:r w:rsidR="00F051D0" w:rsidRPr="00C92D10">
        <w:rPr>
          <w:rFonts w:asciiTheme="minorHAnsi" w:hAnsiTheme="minorHAnsi" w:cstheme="minorHAnsi"/>
          <w:b/>
          <w:bCs/>
          <w:spacing w:val="-10"/>
          <w:sz w:val="40"/>
          <w:szCs w:val="40"/>
        </w:rPr>
        <w:t xml:space="preserve">dicembre 2025 </w:t>
      </w:r>
    </w:p>
    <w:p w14:paraId="7F290828" w14:textId="77777777" w:rsidR="00F051D0" w:rsidRPr="00C92D10" w:rsidRDefault="00F051D0" w:rsidP="00F051D0">
      <w:pPr>
        <w:pStyle w:val="Titolo"/>
        <w:spacing w:before="0" w:line="276" w:lineRule="auto"/>
        <w:rPr>
          <w:rFonts w:asciiTheme="minorHAnsi" w:hAnsiTheme="minorHAnsi" w:cstheme="minorHAnsi"/>
          <w:b/>
          <w:bCs/>
          <w:spacing w:val="-10"/>
          <w:sz w:val="40"/>
          <w:szCs w:val="40"/>
        </w:rPr>
      </w:pPr>
      <w:r>
        <w:rPr>
          <w:rFonts w:asciiTheme="minorHAnsi" w:hAnsiTheme="minorHAnsi" w:cstheme="minorHAnsi"/>
          <w:b/>
          <w:bCs/>
          <w:spacing w:val="-10"/>
          <w:sz w:val="40"/>
          <w:szCs w:val="40"/>
        </w:rPr>
        <w:t>Albergo dei Poveri, Napoli</w:t>
      </w:r>
    </w:p>
    <w:p w14:paraId="642AD25A" w14:textId="77777777" w:rsidR="00F051D0" w:rsidRPr="003872D4" w:rsidRDefault="00F051D0" w:rsidP="00F051D0">
      <w:pPr>
        <w:pStyle w:val="Titolo"/>
        <w:spacing w:before="0" w:line="276" w:lineRule="auto"/>
        <w:rPr>
          <w:rFonts w:asciiTheme="minorHAnsi" w:hAnsiTheme="minorHAnsi" w:cstheme="minorHAnsi"/>
          <w:b/>
          <w:bCs/>
          <w:i/>
          <w:iCs/>
          <w:spacing w:val="-10"/>
          <w:sz w:val="32"/>
          <w:szCs w:val="32"/>
        </w:rPr>
      </w:pPr>
    </w:p>
    <w:p w14:paraId="56D29779" w14:textId="77777777" w:rsidR="00FD612A" w:rsidRDefault="00FD612A" w:rsidP="00F051D0">
      <w:pPr>
        <w:spacing w:line="276" w:lineRule="auto"/>
        <w:jc w:val="center"/>
        <w:rPr>
          <w:rFonts w:asciiTheme="minorHAnsi" w:hAnsiTheme="minorHAnsi"/>
          <w:sz w:val="24"/>
        </w:rPr>
      </w:pPr>
    </w:p>
    <w:p w14:paraId="605EF54B" w14:textId="77777777" w:rsidR="00FD612A" w:rsidRDefault="00FD612A" w:rsidP="00F051D0">
      <w:pPr>
        <w:spacing w:line="276" w:lineRule="auto"/>
        <w:jc w:val="center"/>
        <w:rPr>
          <w:rFonts w:asciiTheme="minorHAnsi" w:hAnsiTheme="minorHAnsi"/>
          <w:sz w:val="24"/>
        </w:rPr>
      </w:pPr>
    </w:p>
    <w:p w14:paraId="4F52E018" w14:textId="6809F092" w:rsidR="00F051D0" w:rsidRPr="004E0126" w:rsidRDefault="00F051D0" w:rsidP="00F051D0">
      <w:pPr>
        <w:spacing w:line="276" w:lineRule="auto"/>
        <w:jc w:val="center"/>
        <w:rPr>
          <w:rFonts w:asciiTheme="minorHAnsi" w:hAnsiTheme="minorHAnsi"/>
          <w:sz w:val="24"/>
        </w:rPr>
      </w:pPr>
      <w:r w:rsidRPr="004E0126">
        <w:rPr>
          <w:rFonts w:asciiTheme="minorHAnsi" w:hAnsiTheme="minorHAnsi"/>
          <w:sz w:val="24"/>
        </w:rPr>
        <w:t xml:space="preserve">                     </w:t>
      </w:r>
    </w:p>
    <w:p w14:paraId="396BD003" w14:textId="77777777" w:rsidR="00F051D0" w:rsidRPr="004E0126" w:rsidRDefault="00F051D0" w:rsidP="00F051D0">
      <w:pPr>
        <w:spacing w:line="276" w:lineRule="auto"/>
        <w:jc w:val="center"/>
        <w:rPr>
          <w:rFonts w:asciiTheme="minorHAnsi" w:hAnsiTheme="minorHAnsi"/>
          <w:sz w:val="24"/>
        </w:rPr>
      </w:pPr>
    </w:p>
    <w:p w14:paraId="7817CE04" w14:textId="77777777" w:rsidR="00F051D0" w:rsidRDefault="00F051D0" w:rsidP="00F051D0">
      <w:pPr>
        <w:spacing w:line="276" w:lineRule="auto"/>
        <w:jc w:val="center"/>
        <w:rPr>
          <w:rFonts w:asciiTheme="minorHAnsi" w:hAnsiTheme="minorHAnsi"/>
          <w:b/>
          <w:spacing w:val="-10"/>
          <w:sz w:val="32"/>
        </w:rPr>
      </w:pPr>
      <w:r>
        <w:rPr>
          <w:rFonts w:asciiTheme="minorHAnsi" w:hAnsiTheme="minorHAnsi"/>
          <w:b/>
          <w:spacing w:val="-10"/>
          <w:sz w:val="32"/>
        </w:rPr>
        <w:t>in collaborazione con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5"/>
      </w:tblGrid>
      <w:tr w:rsidR="005E2EB3" w14:paraId="031903C6" w14:textId="77777777" w:rsidTr="00A04FA1">
        <w:tc>
          <w:tcPr>
            <w:tcW w:w="9765" w:type="dxa"/>
          </w:tcPr>
          <w:p w14:paraId="01826994" w14:textId="56C622B1" w:rsidR="005E2EB3" w:rsidRDefault="005E2EB3" w:rsidP="00A10FC3">
            <w:pPr>
              <w:spacing w:line="276" w:lineRule="auto"/>
              <w:jc w:val="center"/>
              <w:rPr>
                <w:rFonts w:asciiTheme="minorHAnsi" w:hAnsiTheme="minorHAnsi"/>
                <w:b/>
                <w:spacing w:val="-10"/>
                <w:sz w:val="32"/>
              </w:rPr>
            </w:pPr>
          </w:p>
        </w:tc>
      </w:tr>
    </w:tbl>
    <w:p w14:paraId="71B26E76" w14:textId="0CB43473" w:rsidR="00F051D0" w:rsidRDefault="00FD612A" w:rsidP="00F051D0">
      <w:pPr>
        <w:spacing w:line="276" w:lineRule="auto"/>
        <w:jc w:val="center"/>
        <w:rPr>
          <w:rFonts w:asciiTheme="minorHAnsi" w:hAnsiTheme="minorHAnsi"/>
          <w:b/>
          <w:spacing w:val="-10"/>
          <w:sz w:val="32"/>
        </w:rPr>
      </w:pPr>
      <w:r>
        <w:rPr>
          <w:noProof/>
        </w:rPr>
        <w:drawing>
          <wp:inline distT="0" distB="0" distL="0" distR="0" wp14:anchorId="784CD366" wp14:editId="3656F607">
            <wp:extent cx="1440000" cy="1440000"/>
            <wp:effectExtent l="0" t="0" r="8255" b="8255"/>
            <wp:docPr id="94469982" name="Immagine 4" descr="Stoà - Istituto di Studi per la Direzione e Gestione di Impresa | Erco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à - Istituto di Studi per la Direzione e Gestione di Impresa | Ercol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D9145AA" w14:textId="77777777" w:rsidR="005E2EB3" w:rsidRDefault="005E2EB3">
      <w:pPr>
        <w:rPr>
          <w:rFonts w:asciiTheme="minorHAnsi" w:hAnsiTheme="minorHAnsi"/>
          <w:b/>
          <w:color w:val="0070C0"/>
        </w:rPr>
      </w:pPr>
      <w:r>
        <w:rPr>
          <w:rFonts w:asciiTheme="minorHAnsi" w:hAnsiTheme="minorHAnsi"/>
          <w:b/>
          <w:color w:val="0070C0"/>
        </w:rPr>
        <w:br w:type="page"/>
      </w:r>
    </w:p>
    <w:p w14:paraId="0A783CE5" w14:textId="701E82EA" w:rsidR="0035569D" w:rsidRPr="008D5A07" w:rsidRDefault="00753626" w:rsidP="008D5A07">
      <w:pPr>
        <w:rPr>
          <w:rFonts w:asciiTheme="minorHAnsi" w:hAnsiTheme="minorHAnsi" w:cstheme="minorHAnsi"/>
          <w:sz w:val="24"/>
          <w:szCs w:val="24"/>
        </w:rPr>
      </w:pPr>
      <w:r>
        <w:rPr>
          <w:rFonts w:asciiTheme="minorHAnsi" w:hAnsiTheme="minorHAnsi"/>
          <w:noProof/>
          <w:sz w:val="24"/>
        </w:rPr>
        <w:lastRenderedPageBreak/>
        <w:drawing>
          <wp:anchor distT="0" distB="0" distL="114300" distR="114300" simplePos="0" relativeHeight="251658240" behindDoc="1" locked="0" layoutInCell="1" allowOverlap="1" wp14:anchorId="74535485" wp14:editId="533C2C12">
            <wp:simplePos x="0" y="0"/>
            <wp:positionH relativeFrom="margin">
              <wp:posOffset>-700405</wp:posOffset>
            </wp:positionH>
            <wp:positionV relativeFrom="margin">
              <wp:posOffset>-1444626</wp:posOffset>
            </wp:positionV>
            <wp:extent cx="7505700" cy="10639425"/>
            <wp:effectExtent l="0" t="0" r="0" b="9525"/>
            <wp:wrapNone/>
            <wp:docPr id="17770693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0035569D" w:rsidRPr="005447C9">
        <w:rPr>
          <w:rFonts w:asciiTheme="minorHAnsi" w:hAnsiTheme="minorHAnsi"/>
          <w:b/>
          <w:color w:val="0070C0"/>
        </w:rPr>
        <w:t>PREMESSE</w:t>
      </w:r>
    </w:p>
    <w:p w14:paraId="41C4D337" w14:textId="77777777" w:rsidR="0035569D" w:rsidRPr="005447C9" w:rsidRDefault="0035569D" w:rsidP="00AE471C">
      <w:pPr>
        <w:tabs>
          <w:tab w:val="left" w:pos="0"/>
        </w:tabs>
        <w:jc w:val="center"/>
        <w:rPr>
          <w:rFonts w:asciiTheme="minorHAnsi" w:hAnsiTheme="minorHAnsi"/>
          <w:b/>
          <w:color w:val="7030A0"/>
        </w:rPr>
      </w:pPr>
    </w:p>
    <w:p w14:paraId="32C95DB7" w14:textId="77777777" w:rsidR="00AE471C"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con Decreto Ministeriale del 12 agosto 2022, pubblicato sulla Gazzetta Ufficiale della Repubblica Italiana n. 228 del 29 settembre 2022, il Ministero dello Sviluppo Economico ha inteso promuovere sul territorio nazionale la realizzazione delle c.d. “Case delle Tecnologie Emergenti”, con lo scopo di supportare progetti di ricerca, sperimentazioni e trasferimento tecnologico finalizzate allo sviluppo di prodotti, processi, servizi e modelli di business ed organizzativi relativi alle tecnologie emergenti applicate in particolare alle industria dell’audiovisivo, alle infrastrutture, alla mobilità, alle industrie creative, alla robotica industriale, basati sull’uso e sullo sviluppo delle reti mobili ultra veloci e di nuova generazione;</w:t>
      </w:r>
    </w:p>
    <w:p w14:paraId="3F3A65F3" w14:textId="77777777" w:rsidR="00AE471C" w:rsidRPr="000E4401" w:rsidRDefault="00AE471C" w:rsidP="005447C9">
      <w:pPr>
        <w:pStyle w:val="Paragrafoelenco"/>
        <w:widowControl/>
        <w:tabs>
          <w:tab w:val="left" w:pos="0"/>
        </w:tabs>
        <w:autoSpaceDE/>
        <w:autoSpaceDN/>
        <w:ind w:left="426" w:firstLine="0"/>
        <w:contextualSpacing/>
        <w:rPr>
          <w:rFonts w:asciiTheme="minorHAnsi" w:hAnsiTheme="minorHAnsi" w:cstheme="minorHAnsi"/>
          <w:color w:val="000000" w:themeColor="text1"/>
        </w:rPr>
      </w:pPr>
    </w:p>
    <w:p w14:paraId="1E0A48ED" w14:textId="77777777" w:rsidR="00AE471C"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con l’Avviso pubblico del 17 ottobre 2022 il MISE, in attuazione del predetto Decreto Ministeriale, ha indetto una procedura selettiva delle proposte progettuali per la realizzazione di Case delle Tecnologie Emergenti da parte dei Comuni, quali soggetti beneficiari;</w:t>
      </w:r>
    </w:p>
    <w:p w14:paraId="79848793" w14:textId="77777777" w:rsidR="00AE471C" w:rsidRPr="000E4401" w:rsidRDefault="00AE471C" w:rsidP="005447C9">
      <w:pPr>
        <w:pStyle w:val="Paragrafoelenco"/>
        <w:widowControl/>
        <w:tabs>
          <w:tab w:val="left" w:pos="0"/>
        </w:tabs>
        <w:autoSpaceDE/>
        <w:autoSpaceDN/>
        <w:ind w:left="426" w:firstLine="0"/>
        <w:contextualSpacing/>
        <w:rPr>
          <w:rFonts w:asciiTheme="minorHAnsi" w:hAnsiTheme="minorHAnsi" w:cstheme="minorHAnsi"/>
          <w:color w:val="000000" w:themeColor="text1"/>
        </w:rPr>
      </w:pPr>
    </w:p>
    <w:p w14:paraId="4C765F25" w14:textId="77777777" w:rsidR="00AE471C"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il Comune di Napoli ha partecipato al suddetto Avviso pubblico presentando, unitamente a partner tecnologici, la proposta progettuale denominata “Infiniti Mondi Napoli Innovation City”;</w:t>
      </w:r>
    </w:p>
    <w:p w14:paraId="243BCF13" w14:textId="77777777" w:rsidR="00AE471C" w:rsidRPr="005447C9" w:rsidRDefault="00AE471C" w:rsidP="00A10B40">
      <w:pPr>
        <w:widowControl/>
        <w:tabs>
          <w:tab w:val="left" w:pos="0"/>
        </w:tabs>
        <w:autoSpaceDE/>
        <w:autoSpaceDN/>
        <w:contextualSpacing/>
        <w:rPr>
          <w:rFonts w:asciiTheme="minorHAnsi" w:hAnsiTheme="minorHAnsi"/>
          <w:color w:val="000000" w:themeColor="text1"/>
        </w:rPr>
      </w:pPr>
    </w:p>
    <w:p w14:paraId="32A7A83A" w14:textId="52BA3454" w:rsidR="0035569D"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con Determina Direttoriale prot. n. 192126 del 28.12.2022 della Direzione Generale per i Servizi di Comunicazione Elettronica, di Radiodiffusione e Postali del Ministero delle Imprese e del Made in Italy (MIMIT, già MISE) è stata approvata la graduatoria finale della procedura selettiva di cui al summenzionato Avviso Pubblico e, in esito a tale graduatoria, la proposta progettuale presentata dal Comune di Napoli “Infiniti Mondi Napoli Innovation City” CUP B67F23000000008, risulta ammessa a finanziamento.</w:t>
      </w:r>
    </w:p>
    <w:p w14:paraId="64ED7BD4" w14:textId="77777777" w:rsidR="0035569D" w:rsidRPr="005447C9" w:rsidRDefault="0035569D" w:rsidP="0035569D">
      <w:pPr>
        <w:tabs>
          <w:tab w:val="left" w:pos="1050"/>
        </w:tabs>
        <w:rPr>
          <w:rFonts w:asciiTheme="minorHAnsi" w:hAnsiTheme="minorHAnsi"/>
          <w:b/>
          <w:color w:val="7030A0"/>
        </w:rPr>
      </w:pPr>
    </w:p>
    <w:p w14:paraId="3D22A978" w14:textId="77777777" w:rsidR="0035569D" w:rsidRPr="005447C9" w:rsidRDefault="0035569D" w:rsidP="00AE471C">
      <w:pPr>
        <w:tabs>
          <w:tab w:val="left" w:pos="142"/>
        </w:tabs>
        <w:rPr>
          <w:rFonts w:asciiTheme="minorHAnsi" w:eastAsiaTheme="minorHAnsi" w:hAnsiTheme="minorHAnsi" w:cstheme="minorBidi"/>
          <w:b/>
          <w:color w:val="0070C0"/>
        </w:rPr>
      </w:pPr>
      <w:r w:rsidRPr="005447C9">
        <w:rPr>
          <w:rFonts w:asciiTheme="minorHAnsi" w:hAnsiTheme="minorHAnsi"/>
          <w:b/>
          <w:color w:val="0070C0"/>
        </w:rPr>
        <w:t>ART.1 – PRESENTAZIONE DELL’INIZIATIVA CTE NAPOLI</w:t>
      </w:r>
    </w:p>
    <w:p w14:paraId="16F57DF3" w14:textId="77777777" w:rsidR="00470C6B" w:rsidRPr="005447C9" w:rsidRDefault="00470C6B" w:rsidP="0035569D">
      <w:pPr>
        <w:jc w:val="both"/>
        <w:rPr>
          <w:rFonts w:asciiTheme="minorHAnsi" w:hAnsiTheme="minorHAnsi"/>
          <w:b/>
          <w:color w:val="000000" w:themeColor="text1"/>
        </w:rPr>
      </w:pPr>
    </w:p>
    <w:p w14:paraId="75CC2321" w14:textId="353D97CE" w:rsidR="0035569D" w:rsidRPr="005447C9" w:rsidRDefault="0035569D" w:rsidP="0035569D">
      <w:pPr>
        <w:jc w:val="both"/>
        <w:rPr>
          <w:rFonts w:asciiTheme="minorHAnsi" w:eastAsiaTheme="minorHAnsi" w:hAnsiTheme="minorHAnsi" w:cstheme="minorBidi"/>
          <w:b/>
          <w:color w:val="040922"/>
        </w:rPr>
      </w:pPr>
      <w:r w:rsidRPr="005447C9">
        <w:rPr>
          <w:rFonts w:asciiTheme="minorHAnsi" w:hAnsiTheme="minorHAnsi"/>
          <w:b/>
          <w:color w:val="000000" w:themeColor="text1"/>
        </w:rPr>
        <w:t>La Casa delle Tecnologie Emergenti “Infiniti Mondi – Napoli Innovation City” (di seguito anche “Infiniti Mondi” o “CTE Napoli”)</w:t>
      </w:r>
      <w:r w:rsidRPr="000E4401">
        <w:rPr>
          <w:b/>
          <w:i/>
          <w:color w:val="000000" w:themeColor="text1"/>
        </w:rPr>
        <w:t xml:space="preserve"> </w:t>
      </w:r>
      <w:r w:rsidRPr="005447C9">
        <w:rPr>
          <w:rFonts w:asciiTheme="minorHAnsi" w:hAnsiTheme="minorHAnsi"/>
          <w:color w:val="000000" w:themeColor="text1"/>
        </w:rPr>
        <w:t xml:space="preserve">è un progetto del Comune di Napoli, finanziato dal Ministero delle Imprese e del Made in Italy </w:t>
      </w:r>
      <w:r w:rsidRPr="000E4401">
        <w:t xml:space="preserve">con fondi FSC 2014-2020, </w:t>
      </w:r>
      <w:r w:rsidRPr="000E4401">
        <w:rPr>
          <w:color w:val="000000" w:themeColor="text1"/>
        </w:rPr>
        <w:t xml:space="preserve"> che ha l’obiettivo di mettere a disposizione </w:t>
      </w:r>
      <w:r w:rsidRPr="000E4401">
        <w:rPr>
          <w:color w:val="040922"/>
        </w:rPr>
        <w:t>delle imprese un </w:t>
      </w:r>
      <w:r w:rsidRPr="000E4401">
        <w:rPr>
          <w:rStyle w:val="Enfasigrassetto"/>
          <w:color w:val="040922"/>
        </w:rPr>
        <w:t>centro di innovazione  specializzato su Metaverso, Web 3.0, Gaming/Gamification, Digital Storytelling, Quantum Computing e 5G</w:t>
      </w:r>
      <w:r w:rsidRPr="000E4401">
        <w:rPr>
          <w:color w:val="040922"/>
        </w:rPr>
        <w:t>,</w:t>
      </w:r>
      <w:r w:rsidRPr="000E4401">
        <w:rPr>
          <w:rStyle w:val="Enfasigrassetto"/>
          <w:color w:val="040922"/>
        </w:rPr>
        <w:t> </w:t>
      </w:r>
      <w:r w:rsidRPr="005447C9">
        <w:rPr>
          <w:rFonts w:asciiTheme="minorHAnsi" w:hAnsiTheme="minorHAnsi"/>
          <w:color w:val="040922"/>
        </w:rPr>
        <w:t xml:space="preserve">per sviluppare nuove competenze, nuove soluzioni e nuove imprese nel settore delle </w:t>
      </w:r>
      <w:r w:rsidRPr="000E4401">
        <w:rPr>
          <w:b/>
          <w:color w:val="040922"/>
        </w:rPr>
        <w:t>Industrie Culturali e Creative.</w:t>
      </w:r>
    </w:p>
    <w:p w14:paraId="5313AF6C" w14:textId="77777777" w:rsidR="00470C6B" w:rsidRPr="005447C9" w:rsidRDefault="00470C6B" w:rsidP="0035569D">
      <w:pPr>
        <w:jc w:val="both"/>
        <w:rPr>
          <w:rFonts w:asciiTheme="minorHAnsi" w:hAnsiTheme="minorHAnsi"/>
          <w:b/>
          <w:color w:val="040922"/>
        </w:rPr>
      </w:pPr>
    </w:p>
    <w:p w14:paraId="336C8E38" w14:textId="77777777" w:rsidR="0035569D" w:rsidRPr="005447C9" w:rsidRDefault="0035569D" w:rsidP="0035569D">
      <w:pPr>
        <w:jc w:val="both"/>
        <w:rPr>
          <w:rFonts w:asciiTheme="minorHAnsi" w:eastAsiaTheme="minorHAnsi" w:hAnsiTheme="minorHAnsi" w:cstheme="minorBidi"/>
          <w:color w:val="000000" w:themeColor="text1"/>
        </w:rPr>
      </w:pPr>
      <w:r w:rsidRPr="005447C9">
        <w:rPr>
          <w:rFonts w:asciiTheme="minorHAnsi" w:hAnsiTheme="minorHAnsi"/>
          <w:color w:val="000000" w:themeColor="text1"/>
        </w:rPr>
        <w:t xml:space="preserve">Il Partenariato promotore e attuatore del progetto, di cui il Comune di Napoli è capofila, è così articolato: </w:t>
      </w:r>
    </w:p>
    <w:p w14:paraId="6698BD1A" w14:textId="77777777" w:rsidR="0035569D" w:rsidRPr="000E4401" w:rsidRDefault="0035569D" w:rsidP="0035569D">
      <w:pPr>
        <w:jc w:val="center"/>
        <w:rPr>
          <w:rFonts w:asciiTheme="minorHAnsi" w:hAnsiTheme="minorHAnsi" w:cstheme="minorHAnsi"/>
        </w:rPr>
      </w:pPr>
      <w:r w:rsidRPr="000E4401">
        <w:rPr>
          <w:rFonts w:asciiTheme="minorHAnsi" w:hAnsiTheme="minorHAnsi" w:cstheme="minorHAnsi"/>
          <w:noProof/>
          <w:lang w:eastAsia="it-IT"/>
        </w:rPr>
        <w:drawing>
          <wp:inline distT="0" distB="0" distL="0" distR="0" wp14:anchorId="3D9DC9B0" wp14:editId="6C2F8BB1">
            <wp:extent cx="4893200" cy="2024366"/>
            <wp:effectExtent l="0" t="0" r="3175" b="0"/>
            <wp:docPr id="1458514942" name="Picture 145851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t="15747" b="10706"/>
                    <a:stretch>
                      <a:fillRect/>
                    </a:stretch>
                  </pic:blipFill>
                  <pic:spPr bwMode="auto">
                    <a:xfrm>
                      <a:off x="0" y="0"/>
                      <a:ext cx="4893734" cy="2024587"/>
                    </a:xfrm>
                    <a:prstGeom prst="rect">
                      <a:avLst/>
                    </a:prstGeom>
                    <a:ln>
                      <a:noFill/>
                    </a:ln>
                    <a:extLst>
                      <a:ext uri="{53640926-AAD7-44D8-BBD7-CCE9431645EC}">
                        <a14:shadowObscured xmlns:a14="http://schemas.microsoft.com/office/drawing/2010/main"/>
                      </a:ext>
                    </a:extLst>
                  </pic:spPr>
                </pic:pic>
              </a:graphicData>
            </a:graphic>
          </wp:inline>
        </w:drawing>
      </w:r>
    </w:p>
    <w:p w14:paraId="3D31E716" w14:textId="77777777" w:rsidR="00F226D3" w:rsidRPr="005447C9" w:rsidRDefault="00F226D3" w:rsidP="0035569D">
      <w:pPr>
        <w:jc w:val="both"/>
        <w:rPr>
          <w:rFonts w:asciiTheme="minorHAnsi" w:hAnsiTheme="minorHAnsi"/>
          <w:color w:val="000000" w:themeColor="text1"/>
        </w:rPr>
      </w:pPr>
    </w:p>
    <w:p w14:paraId="28685A04" w14:textId="77777777" w:rsidR="008D5A07" w:rsidRDefault="008D5A07">
      <w:pPr>
        <w:rPr>
          <w:rFonts w:asciiTheme="minorHAnsi" w:hAnsiTheme="minorHAnsi"/>
          <w:color w:val="000000" w:themeColor="text1"/>
        </w:rPr>
      </w:pPr>
      <w:r>
        <w:rPr>
          <w:rFonts w:asciiTheme="minorHAnsi" w:hAnsiTheme="minorHAnsi"/>
          <w:color w:val="000000" w:themeColor="text1"/>
        </w:rPr>
        <w:br w:type="page"/>
      </w:r>
    </w:p>
    <w:p w14:paraId="0C9B8895" w14:textId="6B5EA18C" w:rsidR="0035569D" w:rsidRPr="005447C9" w:rsidRDefault="00753626" w:rsidP="0035569D">
      <w:pPr>
        <w:jc w:val="both"/>
        <w:rPr>
          <w:rFonts w:asciiTheme="minorHAnsi" w:eastAsiaTheme="minorHAnsi" w:hAnsiTheme="minorHAnsi" w:cstheme="minorBidi"/>
          <w:color w:val="000000" w:themeColor="text1"/>
        </w:rPr>
      </w:pPr>
      <w:r>
        <w:rPr>
          <w:rFonts w:asciiTheme="minorHAnsi" w:hAnsiTheme="minorHAnsi"/>
          <w:noProof/>
          <w:sz w:val="24"/>
        </w:rPr>
        <w:lastRenderedPageBreak/>
        <w:drawing>
          <wp:anchor distT="0" distB="0" distL="114300" distR="114300" simplePos="0" relativeHeight="251658241" behindDoc="1" locked="0" layoutInCell="1" allowOverlap="1" wp14:anchorId="512D6B0A" wp14:editId="57A4D401">
            <wp:simplePos x="0" y="0"/>
            <wp:positionH relativeFrom="margin">
              <wp:posOffset>-717550</wp:posOffset>
            </wp:positionH>
            <wp:positionV relativeFrom="margin">
              <wp:posOffset>-1451610</wp:posOffset>
            </wp:positionV>
            <wp:extent cx="7505700" cy="10639425"/>
            <wp:effectExtent l="0" t="0" r="0" b="9525"/>
            <wp:wrapNone/>
            <wp:docPr id="1945193763"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0035569D" w:rsidRPr="005447C9">
        <w:rPr>
          <w:rFonts w:asciiTheme="minorHAnsi" w:hAnsiTheme="minorHAnsi"/>
          <w:color w:val="000000" w:themeColor="text1"/>
        </w:rPr>
        <w:t>INFINITI MONDI – NAPOLI INNOVATION CITY è strutturata come una vasta aggregazione di competenze multidisciplinari, attrezzature all’avanguardia e laboratori avanzati al servizio delle seguenti funzioni:</w:t>
      </w:r>
    </w:p>
    <w:p w14:paraId="6A3C6EB2" w14:textId="77777777" w:rsidR="0035569D" w:rsidRPr="005447C9" w:rsidRDefault="0035569D" w:rsidP="0035569D">
      <w:pPr>
        <w:jc w:val="both"/>
        <w:rPr>
          <w:rFonts w:asciiTheme="minorHAnsi" w:hAnsiTheme="minorHAnsi"/>
          <w:color w:val="000000" w:themeColor="text1"/>
        </w:rPr>
      </w:pPr>
    </w:p>
    <w:p w14:paraId="45D37274"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color w:val="000000" w:themeColor="text1"/>
          <w:kern w:val="2"/>
          <w14:ligatures w14:val="standardContextual"/>
        </w:rPr>
      </w:pPr>
      <w:r w:rsidRPr="000E4401">
        <w:rPr>
          <w:rFonts w:asciiTheme="minorHAnsi" w:hAnsiTheme="minorHAnsi" w:cstheme="minorHAnsi"/>
          <w:b/>
          <w:bCs/>
          <w:color w:val="000000" w:themeColor="text1"/>
          <w:kern w:val="2"/>
          <w14:ligatures w14:val="standardContextual"/>
        </w:rPr>
        <w:t>RICERCA APPLICATA, SVILUPPO SPERIMENTALE E TRASFERIMENTO TECNOLOGICO</w:t>
      </w:r>
      <w:r w:rsidRPr="000E4401">
        <w:rPr>
          <w:rFonts w:asciiTheme="minorHAnsi" w:hAnsiTheme="minorHAnsi" w:cstheme="minorHAnsi"/>
          <w:color w:val="000000" w:themeColor="text1"/>
          <w:kern w:val="2"/>
          <w14:ligatures w14:val="standardContextual"/>
        </w:rPr>
        <w:t>, per sviluppare e testare nuovi prodotti, soluzioni e servizi;</w:t>
      </w:r>
    </w:p>
    <w:p w14:paraId="5BDA9A11"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color w:val="000000" w:themeColor="text1"/>
          <w:kern w:val="2"/>
          <w14:ligatures w14:val="standardContextual"/>
        </w:rPr>
      </w:pPr>
      <w:r w:rsidRPr="000E4401">
        <w:rPr>
          <w:rFonts w:asciiTheme="minorHAnsi" w:hAnsiTheme="minorHAnsi" w:cstheme="minorHAnsi"/>
          <w:b/>
          <w:bCs/>
          <w:color w:val="000000" w:themeColor="text1"/>
          <w:kern w:val="2"/>
          <w14:ligatures w14:val="standardContextual"/>
        </w:rPr>
        <w:t>INCUBAZIONE, ACCELERAZIONE D’IMPRESA e OPEN INNOVATION,</w:t>
      </w:r>
      <w:r w:rsidRPr="000E4401">
        <w:rPr>
          <w:rFonts w:asciiTheme="minorHAnsi" w:hAnsiTheme="minorHAnsi" w:cstheme="minorHAnsi"/>
          <w:color w:val="000000" w:themeColor="text1"/>
          <w:kern w:val="2"/>
          <w14:ligatures w14:val="standardContextual"/>
        </w:rPr>
        <w:t xml:space="preserve"> per supportare la creazione di nuove imprese e rafforzare la competitività di quelle esistenti;</w:t>
      </w:r>
    </w:p>
    <w:p w14:paraId="6C55546A"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color w:val="000000" w:themeColor="text1"/>
          <w:kern w:val="2"/>
          <w14:ligatures w14:val="standardContextual"/>
        </w:rPr>
      </w:pPr>
      <w:r w:rsidRPr="000E4401">
        <w:rPr>
          <w:rFonts w:asciiTheme="minorHAnsi" w:hAnsiTheme="minorHAnsi" w:cstheme="minorHAnsi"/>
          <w:b/>
          <w:bCs/>
          <w:color w:val="000000" w:themeColor="text1"/>
          <w:kern w:val="2"/>
          <w14:ligatures w14:val="standardContextual"/>
        </w:rPr>
        <w:t>FORMAZIONE AVANZATA</w:t>
      </w:r>
      <w:r w:rsidRPr="000E4401">
        <w:rPr>
          <w:rFonts w:asciiTheme="minorHAnsi" w:hAnsiTheme="minorHAnsi" w:cstheme="minorHAnsi"/>
          <w:color w:val="000000" w:themeColor="text1"/>
          <w:kern w:val="2"/>
          <w14:ligatures w14:val="standardContextual"/>
        </w:rPr>
        <w:t xml:space="preserve">, per promuovere la formazione, l’upskilling e il reskilling delle risorse umane delle aziende del settore; </w:t>
      </w:r>
    </w:p>
    <w:p w14:paraId="20946956"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rPr>
      </w:pPr>
      <w:r w:rsidRPr="000E4401">
        <w:rPr>
          <w:rFonts w:asciiTheme="minorHAnsi" w:hAnsiTheme="minorHAnsi" w:cstheme="minorHAnsi"/>
          <w:b/>
          <w:bCs/>
          <w:color w:val="000000" w:themeColor="text1"/>
          <w:kern w:val="2"/>
          <w14:ligatures w14:val="standardContextual"/>
        </w:rPr>
        <w:t>SOCIAL INNOVATION</w:t>
      </w:r>
      <w:r w:rsidRPr="000E4401">
        <w:rPr>
          <w:rFonts w:asciiTheme="minorHAnsi" w:hAnsiTheme="minorHAnsi" w:cstheme="minorHAnsi"/>
          <w:color w:val="000000" w:themeColor="text1"/>
          <w:kern w:val="2"/>
          <w14:ligatures w14:val="standardContextual"/>
        </w:rPr>
        <w:t>, per promuovere l’innovazione sociale nella città, valorizzando il ricco, articolato e dinamico tessuto imprenditoriale, professionale e del terzo settore presente nell’area.</w:t>
      </w:r>
    </w:p>
    <w:p w14:paraId="3899D828" w14:textId="77777777" w:rsidR="00470C6B" w:rsidRPr="005447C9" w:rsidRDefault="00470C6B" w:rsidP="0035569D">
      <w:pPr>
        <w:rPr>
          <w:rFonts w:asciiTheme="minorHAnsi" w:hAnsiTheme="minorHAnsi"/>
          <w:b/>
          <w:color w:val="E6087C"/>
        </w:rPr>
      </w:pPr>
    </w:p>
    <w:p w14:paraId="2A5EEFE3" w14:textId="0F1AB854" w:rsidR="00E36DB8" w:rsidRDefault="0035569D" w:rsidP="00881AAD">
      <w:pPr>
        <w:jc w:val="both"/>
        <w:rPr>
          <w:rFonts w:asciiTheme="minorHAnsi" w:hAnsiTheme="minorHAnsi"/>
          <w:b/>
          <w:color w:val="0070C0"/>
        </w:rPr>
      </w:pPr>
      <w:r w:rsidRPr="00DC34DA">
        <w:rPr>
          <w:rFonts w:asciiTheme="minorHAnsi" w:hAnsiTheme="minorHAnsi"/>
          <w:b/>
          <w:color w:val="0070C0"/>
        </w:rPr>
        <w:t xml:space="preserve">ART.2 – PRESENTAZIONE DEL </w:t>
      </w:r>
      <w:r w:rsidR="00E36DB8">
        <w:rPr>
          <w:rFonts w:asciiTheme="minorHAnsi" w:hAnsiTheme="minorHAnsi"/>
          <w:b/>
          <w:color w:val="0070C0"/>
        </w:rPr>
        <w:t>BOOTCAMP</w:t>
      </w:r>
      <w:r w:rsidR="002B572F">
        <w:rPr>
          <w:rFonts w:asciiTheme="minorHAnsi" w:hAnsiTheme="minorHAnsi"/>
          <w:b/>
          <w:color w:val="0070C0"/>
        </w:rPr>
        <w:t xml:space="preserve"> S</w:t>
      </w:r>
      <w:r w:rsidR="002B572F" w:rsidRPr="002B572F">
        <w:rPr>
          <w:rFonts w:asciiTheme="minorHAnsi" w:hAnsiTheme="minorHAnsi"/>
          <w:b/>
          <w:color w:val="0070C0"/>
        </w:rPr>
        <w:t>U INTELLIGENZA ARTIFICIALE PER L’INDUSTRIA CULTURALE E CREATIVA</w:t>
      </w:r>
      <w:r w:rsidR="002B572F">
        <w:rPr>
          <w:rFonts w:asciiTheme="minorHAnsi" w:hAnsiTheme="minorHAnsi"/>
          <w:b/>
          <w:color w:val="0070C0"/>
        </w:rPr>
        <w:t xml:space="preserve"> </w:t>
      </w:r>
    </w:p>
    <w:p w14:paraId="2417F253" w14:textId="4D1409A4" w:rsidR="00470C6B" w:rsidRPr="005447C9" w:rsidRDefault="00470C6B" w:rsidP="00470C6B">
      <w:pPr>
        <w:jc w:val="both"/>
        <w:rPr>
          <w:rFonts w:asciiTheme="minorHAnsi" w:eastAsiaTheme="minorHAnsi" w:hAnsiTheme="minorHAnsi" w:cstheme="minorBidi"/>
          <w:color w:val="000000" w:themeColor="text1"/>
        </w:rPr>
      </w:pPr>
      <w:r w:rsidRPr="005447C9">
        <w:rPr>
          <w:rFonts w:asciiTheme="minorHAnsi" w:hAnsiTheme="minorHAnsi"/>
          <w:color w:val="000000" w:themeColor="text1"/>
        </w:rPr>
        <w:t xml:space="preserve">L’azione di cui al presente Avviso si inquadra nell’ambito della linea di attività di “Infiniti Mondi”, relativa allo </w:t>
      </w:r>
      <w:r w:rsidR="00AC3AB7" w:rsidRPr="00AC3AB7">
        <w:rPr>
          <w:rFonts w:asciiTheme="minorHAnsi" w:hAnsiTheme="minorHAnsi"/>
          <w:color w:val="000000" w:themeColor="text1"/>
        </w:rPr>
        <w:t xml:space="preserve">Sviluppo Industriale e Creazione di impresa </w:t>
      </w:r>
      <w:r w:rsidRPr="005447C9">
        <w:rPr>
          <w:rFonts w:asciiTheme="minorHAnsi" w:hAnsiTheme="minorHAnsi"/>
          <w:color w:val="000000" w:themeColor="text1"/>
        </w:rPr>
        <w:t xml:space="preserve">(WP </w:t>
      </w:r>
      <w:r w:rsidR="00AC3AB7">
        <w:rPr>
          <w:rFonts w:asciiTheme="minorHAnsi" w:hAnsiTheme="minorHAnsi"/>
          <w:color w:val="000000" w:themeColor="text1"/>
        </w:rPr>
        <w:t>4</w:t>
      </w:r>
      <w:r w:rsidRPr="005447C9">
        <w:rPr>
          <w:rFonts w:asciiTheme="minorHAnsi" w:hAnsiTheme="minorHAnsi"/>
          <w:color w:val="000000" w:themeColor="text1"/>
        </w:rPr>
        <w:t xml:space="preserve">). </w:t>
      </w:r>
    </w:p>
    <w:p w14:paraId="14D1CD34" w14:textId="415270AD" w:rsidR="00470C6B" w:rsidRPr="005447C9" w:rsidRDefault="00470C6B" w:rsidP="00470C6B">
      <w:pPr>
        <w:jc w:val="both"/>
        <w:rPr>
          <w:rFonts w:asciiTheme="minorHAnsi" w:eastAsiaTheme="minorHAnsi" w:hAnsiTheme="minorHAnsi" w:cstheme="minorBidi"/>
          <w:color w:val="000000" w:themeColor="text1"/>
        </w:rPr>
      </w:pPr>
      <w:r w:rsidRPr="005447C9">
        <w:rPr>
          <w:rFonts w:asciiTheme="minorHAnsi" w:hAnsiTheme="minorHAnsi"/>
          <w:color w:val="000000" w:themeColor="text1"/>
        </w:rPr>
        <w:t>L’azione mira a potenziare le competenze sulle Tecnologie Emergenti</w:t>
      </w:r>
      <w:r w:rsidR="000C1399">
        <w:rPr>
          <w:rFonts w:asciiTheme="minorHAnsi" w:hAnsiTheme="minorHAnsi"/>
          <w:color w:val="000000" w:themeColor="text1"/>
        </w:rPr>
        <w:t xml:space="preserve"> </w:t>
      </w:r>
      <w:r w:rsidR="00881AAD" w:rsidRPr="005447C9">
        <w:rPr>
          <w:rFonts w:asciiTheme="minorHAnsi" w:hAnsiTheme="minorHAnsi"/>
          <w:color w:val="000000" w:themeColor="text1"/>
        </w:rPr>
        <w:t xml:space="preserve">delle </w:t>
      </w:r>
      <w:r w:rsidRPr="000E4401">
        <w:rPr>
          <w:color w:val="000000" w:themeColor="text1"/>
        </w:rPr>
        <w:t>imprese</w:t>
      </w:r>
      <w:r w:rsidR="004F45F6" w:rsidRPr="000E4401">
        <w:rPr>
          <w:color w:val="000000" w:themeColor="text1"/>
        </w:rPr>
        <w:t xml:space="preserve"> </w:t>
      </w:r>
      <w:r w:rsidRPr="000E4401">
        <w:rPr>
          <w:color w:val="000000" w:themeColor="text1"/>
        </w:rPr>
        <w:t xml:space="preserve">operanti nel campo </w:t>
      </w:r>
      <w:r w:rsidR="0037528B" w:rsidRPr="000E4401">
        <w:rPr>
          <w:color w:val="000000" w:themeColor="text1"/>
        </w:rPr>
        <w:t>delle Industrie</w:t>
      </w:r>
      <w:r w:rsidRPr="000E4401">
        <w:rPr>
          <w:color w:val="000000" w:themeColor="text1"/>
        </w:rPr>
        <w:t xml:space="preserve"> Culturali e Creative, </w:t>
      </w:r>
      <w:r w:rsidR="004F45F6" w:rsidRPr="000E4401">
        <w:rPr>
          <w:color w:val="000000" w:themeColor="text1"/>
        </w:rPr>
        <w:t xml:space="preserve">in materia di </w:t>
      </w:r>
      <w:r w:rsidR="000C1399">
        <w:rPr>
          <w:b/>
          <w:color w:val="000000" w:themeColor="text1"/>
        </w:rPr>
        <w:t>INTELLIGENZA ARTIFICIALE</w:t>
      </w:r>
      <w:r w:rsidR="00881AAD" w:rsidRPr="000E4401">
        <w:rPr>
          <w:b/>
          <w:color w:val="000000" w:themeColor="text1"/>
        </w:rPr>
        <w:t>.</w:t>
      </w:r>
      <w:r w:rsidRPr="000E4401">
        <w:rPr>
          <w:color w:val="000000" w:themeColor="text1"/>
        </w:rPr>
        <w:t xml:space="preserve"> </w:t>
      </w:r>
    </w:p>
    <w:p w14:paraId="5C5624F4" w14:textId="47C93B75" w:rsidR="008232C1" w:rsidRDefault="00881AAD" w:rsidP="0007122B">
      <w:pPr>
        <w:jc w:val="both"/>
        <w:rPr>
          <w:color w:val="000000" w:themeColor="text1"/>
        </w:rPr>
      </w:pPr>
      <w:r w:rsidRPr="005447C9">
        <w:rPr>
          <w:rFonts w:asciiTheme="minorHAnsi" w:hAnsiTheme="minorHAnsi"/>
          <w:color w:val="000000" w:themeColor="text1"/>
        </w:rPr>
        <w:t xml:space="preserve">L’iniziativa </w:t>
      </w:r>
      <w:r w:rsidR="004F45F6" w:rsidRPr="005447C9">
        <w:rPr>
          <w:rFonts w:asciiTheme="minorHAnsi" w:hAnsiTheme="minorHAnsi"/>
          <w:color w:val="000000" w:themeColor="text1"/>
        </w:rPr>
        <w:t>è promoss</w:t>
      </w:r>
      <w:r w:rsidRPr="000E4401">
        <w:rPr>
          <w:color w:val="000000" w:themeColor="text1"/>
        </w:rPr>
        <w:t xml:space="preserve">a </w:t>
      </w:r>
      <w:r w:rsidR="004F45F6" w:rsidRPr="000E4401">
        <w:rPr>
          <w:color w:val="000000" w:themeColor="text1"/>
        </w:rPr>
        <w:t xml:space="preserve">da </w:t>
      </w:r>
      <w:r w:rsidR="00146E05">
        <w:rPr>
          <w:color w:val="000000" w:themeColor="text1"/>
        </w:rPr>
        <w:t xml:space="preserve">SPICI, </w:t>
      </w:r>
      <w:r w:rsidR="00C31C18">
        <w:rPr>
          <w:color w:val="000000" w:themeColor="text1"/>
        </w:rPr>
        <w:t xml:space="preserve">in collaborazione con </w:t>
      </w:r>
      <w:r w:rsidR="00146E05" w:rsidRPr="00146E05">
        <w:t>Stoà-Scuola di Management e Formazione Aziendale</w:t>
      </w:r>
      <w:hyperlink r:id="rId10" w:history="1"/>
      <w:r w:rsidR="00146E05">
        <w:rPr>
          <w:color w:val="000000" w:themeColor="text1"/>
        </w:rPr>
        <w:t>.</w:t>
      </w:r>
    </w:p>
    <w:p w14:paraId="0B89EE8C" w14:textId="77777777" w:rsidR="0080717B" w:rsidRPr="000E4401" w:rsidRDefault="0080717B" w:rsidP="00DC0352">
      <w:pPr>
        <w:pStyle w:val="Corpotesto"/>
        <w:spacing w:line="276" w:lineRule="auto"/>
        <w:ind w:right="205"/>
        <w:jc w:val="both"/>
        <w:rPr>
          <w:rFonts w:asciiTheme="minorHAnsi" w:hAnsiTheme="minorHAnsi" w:cstheme="minorHAnsi"/>
          <w:sz w:val="22"/>
          <w:szCs w:val="22"/>
        </w:rPr>
      </w:pPr>
    </w:p>
    <w:p w14:paraId="0049395D" w14:textId="5F72B3C0" w:rsidR="00957239" w:rsidRPr="00D350F4" w:rsidRDefault="00DA3AA1" w:rsidP="00DC0352">
      <w:pPr>
        <w:pStyle w:val="Titolo1"/>
        <w:spacing w:line="276" w:lineRule="auto"/>
        <w:jc w:val="both"/>
        <w:rPr>
          <w:rFonts w:asciiTheme="minorHAnsi" w:hAnsiTheme="minorHAnsi" w:cstheme="minorHAnsi"/>
          <w:color w:val="0070C0"/>
          <w:sz w:val="22"/>
          <w:szCs w:val="22"/>
        </w:rPr>
      </w:pPr>
      <w:r w:rsidRPr="00D350F4">
        <w:rPr>
          <w:rFonts w:asciiTheme="minorHAnsi" w:hAnsiTheme="minorHAnsi" w:cstheme="minorHAnsi"/>
          <w:color w:val="0070C0"/>
          <w:sz w:val="22"/>
          <w:szCs w:val="22"/>
        </w:rPr>
        <w:t xml:space="preserve">ART. 3 - OGGETTO E OBIETTIVI DELL’AVVISO </w:t>
      </w:r>
    </w:p>
    <w:p w14:paraId="204EE8E3" w14:textId="1299A7EE" w:rsidR="00D2013F" w:rsidRPr="009E2D31" w:rsidRDefault="00D2013F" w:rsidP="002B572F">
      <w:pPr>
        <w:spacing w:line="276" w:lineRule="auto"/>
        <w:jc w:val="both"/>
        <w:rPr>
          <w:b/>
        </w:rPr>
      </w:pPr>
      <w:r w:rsidRPr="005447C9">
        <w:rPr>
          <w:rFonts w:asciiTheme="minorHAnsi" w:hAnsiTheme="minorHAnsi"/>
        </w:rPr>
        <w:t xml:space="preserve">Il </w:t>
      </w:r>
      <w:r w:rsidRPr="00E91775">
        <w:rPr>
          <w:rFonts w:asciiTheme="minorHAnsi" w:hAnsiTheme="minorHAnsi"/>
        </w:rPr>
        <w:t xml:space="preserve">presente Avviso è finalizzato alla </w:t>
      </w:r>
      <w:r w:rsidRPr="00E91775">
        <w:rPr>
          <w:rFonts w:asciiTheme="minorHAnsi" w:hAnsiTheme="minorHAnsi"/>
          <w:b/>
        </w:rPr>
        <w:t xml:space="preserve">selezione di </w:t>
      </w:r>
      <w:r w:rsidR="00F81D0A">
        <w:rPr>
          <w:rFonts w:asciiTheme="minorHAnsi" w:hAnsiTheme="minorHAnsi"/>
          <w:b/>
        </w:rPr>
        <w:t>10</w:t>
      </w:r>
      <w:r w:rsidRPr="00E91775">
        <w:rPr>
          <w:rFonts w:asciiTheme="minorHAnsi" w:hAnsiTheme="minorHAnsi"/>
          <w:b/>
        </w:rPr>
        <w:t xml:space="preserve"> imprese</w:t>
      </w:r>
      <w:r w:rsidRPr="00E91775">
        <w:t xml:space="preserve"> che avranno l’opportunità di partecipare, a </w:t>
      </w:r>
      <w:r w:rsidRPr="00E91775">
        <w:rPr>
          <w:b/>
        </w:rPr>
        <w:t>titolo gratuito</w:t>
      </w:r>
      <w:r w:rsidRPr="00E91775">
        <w:t>, a</w:t>
      </w:r>
      <w:r w:rsidR="006C6ACD">
        <w:t xml:space="preserve"> un</w:t>
      </w:r>
      <w:r w:rsidRPr="00E91775">
        <w:t xml:space="preserve"> </w:t>
      </w:r>
      <w:r w:rsidR="00F81D0A">
        <w:rPr>
          <w:b/>
          <w:color w:val="000000" w:themeColor="text1"/>
        </w:rPr>
        <w:t>Bootcamp</w:t>
      </w:r>
      <w:r w:rsidR="003D50F7" w:rsidRPr="00E91775">
        <w:rPr>
          <w:b/>
          <w:color w:val="000000" w:themeColor="text1"/>
        </w:rPr>
        <w:t xml:space="preserve"> </w:t>
      </w:r>
      <w:r w:rsidR="002B572F">
        <w:rPr>
          <w:b/>
        </w:rPr>
        <w:t>sull’Intelligenza Artificiale</w:t>
      </w:r>
      <w:r w:rsidR="006C6ACD">
        <w:rPr>
          <w:b/>
        </w:rPr>
        <w:t xml:space="preserve"> per le Industrie Culturali e Creative</w:t>
      </w:r>
      <w:r w:rsidR="009E2D31" w:rsidRPr="009E2D31">
        <w:rPr>
          <w:bCs/>
        </w:rPr>
        <w:t xml:space="preserve">, della durata di </w:t>
      </w:r>
      <w:r w:rsidR="00813642">
        <w:rPr>
          <w:bCs/>
        </w:rPr>
        <w:t>2</w:t>
      </w:r>
      <w:r w:rsidR="009E2D31" w:rsidRPr="009E2D31">
        <w:rPr>
          <w:bCs/>
        </w:rPr>
        <w:t xml:space="preserve"> giorni,</w:t>
      </w:r>
      <w:r w:rsidR="009E2D31">
        <w:rPr>
          <w:b/>
        </w:rPr>
        <w:t xml:space="preserve"> </w:t>
      </w:r>
      <w:r w:rsidR="004F45F6" w:rsidRPr="00E91775">
        <w:t xml:space="preserve">che si terrà </w:t>
      </w:r>
      <w:r w:rsidR="006C6ACD">
        <w:t>nei</w:t>
      </w:r>
      <w:r w:rsidR="004F45F6" w:rsidRPr="00E91775">
        <w:t xml:space="preserve"> </w:t>
      </w:r>
      <w:r w:rsidR="004F45F6" w:rsidRPr="007B4BA2">
        <w:t>giorni</w:t>
      </w:r>
      <w:r w:rsidR="00505DEC">
        <w:t xml:space="preserve"> </w:t>
      </w:r>
      <w:r w:rsidR="00BB30DF" w:rsidRPr="00BB30DF">
        <w:rPr>
          <w:b/>
          <w:bCs/>
          <w:highlight w:val="yellow"/>
        </w:rPr>
        <w:t>mercoledì 17 e giovedì 18 dicembre</w:t>
      </w:r>
      <w:r w:rsidR="007B4BA2" w:rsidRPr="00BB30DF">
        <w:rPr>
          <w:b/>
          <w:highlight w:val="yellow"/>
        </w:rPr>
        <w:t xml:space="preserve"> </w:t>
      </w:r>
      <w:r w:rsidR="004F45F6" w:rsidRPr="00BB30DF">
        <w:rPr>
          <w:b/>
          <w:highlight w:val="yellow"/>
        </w:rPr>
        <w:t>2025</w:t>
      </w:r>
      <w:r w:rsidR="004F45F6" w:rsidRPr="007B4BA2">
        <w:t xml:space="preserve"> a Napoli, </w:t>
      </w:r>
      <w:r w:rsidR="008B48F7" w:rsidRPr="007B4BA2">
        <w:rPr>
          <w:b/>
        </w:rPr>
        <w:t xml:space="preserve">dalle ore </w:t>
      </w:r>
      <w:r w:rsidR="008B48F7" w:rsidRPr="006C6ACD">
        <w:rPr>
          <w:b/>
        </w:rPr>
        <w:t xml:space="preserve">9:30 </w:t>
      </w:r>
      <w:r w:rsidR="006C6ACD" w:rsidRPr="006C6ACD">
        <w:rPr>
          <w:b/>
        </w:rPr>
        <w:t>al</w:t>
      </w:r>
      <w:r w:rsidR="008B48F7" w:rsidRPr="006C6ACD">
        <w:rPr>
          <w:b/>
        </w:rPr>
        <w:t>le ore 17:30,</w:t>
      </w:r>
      <w:r w:rsidR="008B48F7" w:rsidRPr="007B4BA2">
        <w:rPr>
          <w:b/>
        </w:rPr>
        <w:t xml:space="preserve"> </w:t>
      </w:r>
      <w:r w:rsidR="004F45F6" w:rsidRPr="007B4BA2">
        <w:t>presso</w:t>
      </w:r>
      <w:r w:rsidR="002D5DDB">
        <w:t xml:space="preserve"> i</w:t>
      </w:r>
      <w:r w:rsidR="004F45F6" w:rsidRPr="00E91775">
        <w:t xml:space="preserve"> </w:t>
      </w:r>
      <w:r w:rsidR="002D5DDB" w:rsidRPr="000952A8">
        <w:rPr>
          <w:rFonts w:asciiTheme="minorHAnsi" w:hAnsiTheme="minorHAnsi"/>
        </w:rPr>
        <w:t>laboratori della Casa Tecnologie Emergenti del Comune di Napoli</w:t>
      </w:r>
      <w:r w:rsidR="002D5DDB">
        <w:t xml:space="preserve"> al</w:t>
      </w:r>
      <w:r w:rsidR="002D3E6F">
        <w:t xml:space="preserve"> </w:t>
      </w:r>
      <w:r w:rsidR="00813642">
        <w:t>Real Albergo dei Poveri</w:t>
      </w:r>
      <w:r w:rsidR="002D3E6F">
        <w:t>, in</w:t>
      </w:r>
      <w:r w:rsidR="002D5DDB">
        <w:t xml:space="preserve"> Piazza Carlo III, n.1.</w:t>
      </w:r>
      <w:r w:rsidR="00881AAD" w:rsidRPr="00E91775">
        <w:t xml:space="preserve"> </w:t>
      </w:r>
    </w:p>
    <w:p w14:paraId="6C5F346C" w14:textId="77777777" w:rsidR="00543698" w:rsidRDefault="00E26A13" w:rsidP="0021709E">
      <w:pPr>
        <w:spacing w:line="276" w:lineRule="auto"/>
        <w:jc w:val="both"/>
        <w:rPr>
          <w:rFonts w:asciiTheme="minorHAnsi" w:hAnsiTheme="minorHAnsi"/>
        </w:rPr>
      </w:pPr>
      <w:r w:rsidRPr="00543698">
        <w:rPr>
          <w:rFonts w:asciiTheme="minorHAnsi" w:hAnsiTheme="minorHAnsi"/>
        </w:rPr>
        <w:t xml:space="preserve">Il </w:t>
      </w:r>
      <w:r w:rsidR="004574C2" w:rsidRPr="00543698">
        <w:rPr>
          <w:rFonts w:asciiTheme="minorHAnsi" w:hAnsiTheme="minorHAnsi"/>
        </w:rPr>
        <w:t>Bootcamp</w:t>
      </w:r>
      <w:r w:rsidRPr="00543698">
        <w:rPr>
          <w:rFonts w:asciiTheme="minorHAnsi" w:hAnsiTheme="minorHAnsi"/>
        </w:rPr>
        <w:t xml:space="preserve"> è progettato per introdurre concetti chiave e fornire competenze pratiche nell’</w:t>
      </w:r>
      <w:r w:rsidRPr="00543698">
        <w:rPr>
          <w:rFonts w:asciiTheme="minorHAnsi" w:hAnsiTheme="minorHAnsi"/>
          <w:b/>
          <w:bCs/>
        </w:rPr>
        <w:t>utilizzo dell</w:t>
      </w:r>
      <w:r w:rsidR="00B954B8" w:rsidRPr="00543698">
        <w:rPr>
          <w:rFonts w:asciiTheme="minorHAnsi" w:hAnsiTheme="minorHAnsi"/>
          <w:b/>
          <w:bCs/>
        </w:rPr>
        <w:t xml:space="preserve">’Intelligenza Artificiale </w:t>
      </w:r>
      <w:r w:rsidR="00D01368" w:rsidRPr="00543698">
        <w:rPr>
          <w:rFonts w:asciiTheme="minorHAnsi" w:hAnsiTheme="minorHAnsi"/>
          <w:b/>
          <w:bCs/>
        </w:rPr>
        <w:t xml:space="preserve">applicata al settore delle Industrie Culturali e Creative, </w:t>
      </w:r>
      <w:r w:rsidRPr="00543698">
        <w:rPr>
          <w:rFonts w:asciiTheme="minorHAnsi" w:hAnsiTheme="minorHAnsi"/>
        </w:rPr>
        <w:t xml:space="preserve">con l’obiettivo di promuovere l’innovazione e ottimizzare i processi </w:t>
      </w:r>
      <w:r w:rsidR="00231F0C" w:rsidRPr="00543698">
        <w:rPr>
          <w:rFonts w:asciiTheme="minorHAnsi" w:hAnsiTheme="minorHAnsi"/>
        </w:rPr>
        <w:t>artistici e comunicativi</w:t>
      </w:r>
      <w:r w:rsidRPr="00543698">
        <w:rPr>
          <w:rFonts w:asciiTheme="minorHAnsi" w:hAnsiTheme="minorHAnsi"/>
        </w:rPr>
        <w:t xml:space="preserve"> attraverso un approccio pratico e laboratoriale.</w:t>
      </w:r>
      <w:r w:rsidR="008D5A07" w:rsidRPr="00543698">
        <w:rPr>
          <w:rFonts w:asciiTheme="minorHAnsi" w:hAnsiTheme="minorHAnsi"/>
        </w:rPr>
        <w:t xml:space="preserve"> </w:t>
      </w:r>
    </w:p>
    <w:p w14:paraId="2E1A772D" w14:textId="1C93C7A8" w:rsidR="008D5A07" w:rsidRDefault="008D5A07" w:rsidP="0021709E">
      <w:pPr>
        <w:spacing w:line="276" w:lineRule="auto"/>
        <w:jc w:val="both"/>
        <w:rPr>
          <w:rFonts w:asciiTheme="minorHAnsi" w:hAnsiTheme="minorHAnsi" w:cstheme="minorHAnsi"/>
        </w:rPr>
      </w:pPr>
      <w:r w:rsidRPr="00543698">
        <w:rPr>
          <w:rFonts w:asciiTheme="minorHAnsi" w:hAnsiTheme="minorHAnsi"/>
        </w:rPr>
        <w:t xml:space="preserve">Nel corso delle </w:t>
      </w:r>
      <w:r w:rsidR="009C7FC3" w:rsidRPr="00543698">
        <w:rPr>
          <w:rFonts w:asciiTheme="minorHAnsi" w:hAnsiTheme="minorHAnsi"/>
        </w:rPr>
        <w:t>due</w:t>
      </w:r>
      <w:r w:rsidRPr="00543698">
        <w:rPr>
          <w:rFonts w:asciiTheme="minorHAnsi" w:hAnsiTheme="minorHAnsi"/>
        </w:rPr>
        <w:t xml:space="preserve"> giornate, </w:t>
      </w:r>
      <w:r w:rsidR="00A16381" w:rsidRPr="00543698">
        <w:rPr>
          <w:rFonts w:asciiTheme="minorHAnsi" w:hAnsiTheme="minorHAnsi"/>
        </w:rPr>
        <w:t>attraverso</w:t>
      </w:r>
      <w:r w:rsidR="00380A9B" w:rsidRPr="00543698">
        <w:rPr>
          <w:rFonts w:asciiTheme="minorHAnsi" w:hAnsiTheme="minorHAnsi"/>
        </w:rPr>
        <w:t xml:space="preserve"> talk ispirazionali, laboratori pratici e momenti di co-progettazione, i</w:t>
      </w:r>
      <w:r w:rsidR="00380A9B" w:rsidRPr="00380A9B">
        <w:rPr>
          <w:rFonts w:asciiTheme="minorHAnsi" w:hAnsiTheme="minorHAnsi"/>
        </w:rPr>
        <w:t xml:space="preserve"> partecipanti avranno l’opportunità di confrontarsi con esperti</w:t>
      </w:r>
      <w:r w:rsidR="00C50CD2">
        <w:rPr>
          <w:rFonts w:asciiTheme="minorHAnsi" w:hAnsiTheme="minorHAnsi"/>
        </w:rPr>
        <w:t xml:space="preserve"> del settore</w:t>
      </w:r>
      <w:r w:rsidR="00380A9B" w:rsidRPr="00380A9B">
        <w:rPr>
          <w:rFonts w:asciiTheme="minorHAnsi" w:hAnsiTheme="minorHAnsi"/>
        </w:rPr>
        <w:t>, sperimentare tecniche innovative e trasformare le proprie idee in un progetto concreto. L’obiettivo è stimolare nuove prospettive sull’uso dell’AI nell</w:t>
      </w:r>
      <w:r w:rsidR="0021709E">
        <w:rPr>
          <w:rFonts w:asciiTheme="minorHAnsi" w:hAnsiTheme="minorHAnsi"/>
        </w:rPr>
        <w:t>e</w:t>
      </w:r>
      <w:r w:rsidR="00380A9B" w:rsidRPr="00380A9B">
        <w:rPr>
          <w:rFonts w:asciiTheme="minorHAnsi" w:hAnsiTheme="minorHAnsi"/>
        </w:rPr>
        <w:t xml:space="preserve"> </w:t>
      </w:r>
      <w:r w:rsidR="0021709E">
        <w:rPr>
          <w:rFonts w:asciiTheme="minorHAnsi" w:hAnsiTheme="minorHAnsi"/>
        </w:rPr>
        <w:t>aziende del settore</w:t>
      </w:r>
      <w:r w:rsidR="00380A9B" w:rsidRPr="00380A9B">
        <w:rPr>
          <w:rFonts w:asciiTheme="minorHAnsi" w:hAnsiTheme="minorHAnsi"/>
        </w:rPr>
        <w:t>, favorendo al tempo stesso la crescita di competenze pratiche</w:t>
      </w:r>
      <w:r w:rsidR="0021709E">
        <w:rPr>
          <w:rFonts w:asciiTheme="minorHAnsi" w:hAnsiTheme="minorHAnsi"/>
        </w:rPr>
        <w:t>.</w:t>
      </w:r>
      <w:r>
        <w:rPr>
          <w:rFonts w:asciiTheme="minorHAnsi" w:hAnsiTheme="minorHAnsi" w:cstheme="minorHAnsi"/>
        </w:rPr>
        <w:br w:type="page"/>
      </w:r>
    </w:p>
    <w:p w14:paraId="34EB1226" w14:textId="086FE870" w:rsidR="00957239" w:rsidRPr="00D350F4" w:rsidRDefault="008B48F7" w:rsidP="008D5A07">
      <w:pPr>
        <w:pStyle w:val="Titolo1"/>
        <w:spacing w:line="276" w:lineRule="auto"/>
        <w:ind w:left="0"/>
        <w:jc w:val="both"/>
        <w:rPr>
          <w:rFonts w:asciiTheme="minorHAnsi" w:hAnsiTheme="minorHAnsi" w:cstheme="minorHAnsi"/>
          <w:color w:val="0070C0"/>
          <w:sz w:val="22"/>
          <w:szCs w:val="22"/>
        </w:rPr>
      </w:pPr>
      <w:r w:rsidRPr="00D350F4">
        <w:rPr>
          <w:rFonts w:asciiTheme="minorHAnsi" w:hAnsiTheme="minorHAnsi" w:cstheme="minorHAnsi"/>
          <w:color w:val="0070C0"/>
          <w:sz w:val="22"/>
          <w:szCs w:val="22"/>
        </w:rPr>
        <w:lastRenderedPageBreak/>
        <w:t>ART. 4 - DESTINATARI DELL’AVVISO</w:t>
      </w:r>
    </w:p>
    <w:p w14:paraId="1694970F" w14:textId="76F533F1" w:rsidR="00336D01" w:rsidRPr="000E4401" w:rsidRDefault="00D2013F" w:rsidP="005447C9">
      <w:pPr>
        <w:pStyle w:val="Corpotesto"/>
        <w:spacing w:line="276" w:lineRule="auto"/>
        <w:ind w:right="205"/>
        <w:jc w:val="both"/>
        <w:rPr>
          <w:rFonts w:asciiTheme="minorHAnsi" w:hAnsiTheme="minorHAnsi" w:cstheme="minorHAnsi"/>
          <w:sz w:val="22"/>
          <w:szCs w:val="22"/>
        </w:rPr>
      </w:pPr>
      <w:r w:rsidRPr="000E4401">
        <w:rPr>
          <w:rFonts w:asciiTheme="minorHAnsi" w:hAnsiTheme="minorHAnsi" w:cstheme="minorHAnsi"/>
          <w:sz w:val="22"/>
          <w:szCs w:val="22"/>
        </w:rPr>
        <w:t>Il presente Avviso è aperto a</w:t>
      </w:r>
      <w:r w:rsidR="00336D01" w:rsidRPr="000E4401">
        <w:rPr>
          <w:rFonts w:asciiTheme="minorHAnsi" w:hAnsiTheme="minorHAnsi" w:cstheme="minorHAnsi"/>
          <w:sz w:val="22"/>
          <w:szCs w:val="22"/>
        </w:rPr>
        <w:t xml:space="preserve">lle </w:t>
      </w:r>
      <w:r w:rsidRPr="000E4401">
        <w:rPr>
          <w:rFonts w:asciiTheme="minorHAnsi" w:hAnsiTheme="minorHAnsi" w:cstheme="minorHAnsi"/>
          <w:b/>
          <w:bCs/>
          <w:sz w:val="22"/>
          <w:szCs w:val="22"/>
        </w:rPr>
        <w:t>startup</w:t>
      </w:r>
      <w:r w:rsidR="00842E21">
        <w:rPr>
          <w:rFonts w:asciiTheme="minorHAnsi" w:hAnsiTheme="minorHAnsi" w:cstheme="minorHAnsi"/>
          <w:sz w:val="22"/>
          <w:szCs w:val="22"/>
        </w:rPr>
        <w:t xml:space="preserve">, </w:t>
      </w:r>
      <w:r w:rsidRPr="000E4401">
        <w:rPr>
          <w:rFonts w:asciiTheme="minorHAnsi" w:hAnsiTheme="minorHAnsi" w:cstheme="minorHAnsi"/>
          <w:b/>
          <w:bCs/>
          <w:sz w:val="22"/>
          <w:szCs w:val="22"/>
        </w:rPr>
        <w:t>PMI</w:t>
      </w:r>
      <w:r w:rsidR="00842E21">
        <w:rPr>
          <w:rFonts w:asciiTheme="minorHAnsi" w:hAnsiTheme="minorHAnsi" w:cstheme="minorHAnsi"/>
          <w:b/>
          <w:bCs/>
          <w:sz w:val="22"/>
          <w:szCs w:val="22"/>
        </w:rPr>
        <w:t xml:space="preserve"> e imprese individuali</w:t>
      </w:r>
      <w:r w:rsidRPr="000E4401">
        <w:rPr>
          <w:rFonts w:asciiTheme="minorHAnsi" w:hAnsiTheme="minorHAnsi" w:cstheme="minorHAnsi"/>
          <w:sz w:val="22"/>
          <w:szCs w:val="22"/>
        </w:rPr>
        <w:t>, operanti nei settori dell’industria culturale e creativa</w:t>
      </w:r>
      <w:r w:rsidR="00336D01" w:rsidRPr="000E4401">
        <w:rPr>
          <w:rFonts w:asciiTheme="minorHAnsi" w:hAnsiTheme="minorHAnsi" w:cstheme="minorHAnsi"/>
          <w:sz w:val="22"/>
          <w:szCs w:val="22"/>
        </w:rPr>
        <w:t xml:space="preserve"> con sede legale e/o sede operativa in Italia, le quali dimostrino interesse economico, di ricerca e sviluppo sul territorio della Città Metropolitana di Napoli nei settori di riferimento di Infiniti Mondi.</w:t>
      </w:r>
    </w:p>
    <w:p w14:paraId="0E559678" w14:textId="6A669DB7" w:rsidR="00594AAE" w:rsidRPr="005447C9" w:rsidRDefault="00D2013F" w:rsidP="00594AAE">
      <w:pPr>
        <w:rPr>
          <w:rFonts w:asciiTheme="minorHAnsi" w:eastAsiaTheme="minorHAnsi" w:hAnsiTheme="minorHAnsi" w:cstheme="minorBidi"/>
        </w:rPr>
      </w:pPr>
      <w:r w:rsidRPr="005447C9">
        <w:rPr>
          <w:rFonts w:asciiTheme="minorHAnsi" w:hAnsiTheme="minorHAnsi"/>
        </w:rPr>
        <w:t xml:space="preserve">Con Industrie Culturali e Creative (ICC) </w:t>
      </w:r>
      <w:r w:rsidR="00594AAE" w:rsidRPr="005447C9">
        <w:rPr>
          <w:rFonts w:asciiTheme="minorHAnsi" w:hAnsiTheme="minorHAnsi"/>
        </w:rPr>
        <w:t>si intendono, a titolo indicativo e non esaustivo:</w:t>
      </w:r>
    </w:p>
    <w:p w14:paraId="047A2A00"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CULTURAL HERITAGE</w:t>
      </w:r>
    </w:p>
    <w:p w14:paraId="5DAA0283"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AUDIOVISUAL SECTOR</w:t>
      </w:r>
    </w:p>
    <w:p w14:paraId="5E2F447D"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GAMING AND GAMIFICATION</w:t>
      </w:r>
    </w:p>
    <w:p w14:paraId="566354A3"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TOURISM</w:t>
      </w:r>
    </w:p>
    <w:p w14:paraId="3BB2DA44"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COMMUNICATION AND NEW MEDIA</w:t>
      </w:r>
    </w:p>
    <w:p w14:paraId="576C2F81"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lang w:val="en-US"/>
        </w:rPr>
      </w:pPr>
      <w:r w:rsidRPr="000E4401">
        <w:rPr>
          <w:rFonts w:asciiTheme="minorHAnsi" w:hAnsiTheme="minorHAnsi" w:cstheme="minorHAnsi"/>
          <w:lang w:val="en-US"/>
        </w:rPr>
        <w:t>PERFORMING ART, VISUAL ARTS &amp; SHOW BUSINESS</w:t>
      </w:r>
    </w:p>
    <w:p w14:paraId="6C6748AB"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ARCHITECTURE, DESIGN, ARTISTIC CRAFTS</w:t>
      </w:r>
    </w:p>
    <w:p w14:paraId="515BBC09"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LITERATURE, BOOKS AND PUBLISHING</w:t>
      </w:r>
    </w:p>
    <w:p w14:paraId="47497F1C"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EDUCATIONAL</w:t>
      </w:r>
    </w:p>
    <w:p w14:paraId="699E26D7"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rPr>
      </w:pPr>
      <w:r w:rsidRPr="000E4401">
        <w:rPr>
          <w:rFonts w:asciiTheme="minorHAnsi" w:hAnsiTheme="minorHAnsi" w:cstheme="minorHAnsi"/>
        </w:rPr>
        <w:t>MUSIC</w:t>
      </w:r>
    </w:p>
    <w:p w14:paraId="734505DB" w14:textId="77777777" w:rsidR="00594AAE" w:rsidRPr="000E4401" w:rsidRDefault="00594AAE" w:rsidP="005447C9">
      <w:pPr>
        <w:pStyle w:val="Paragrafoelenco"/>
        <w:widowControl/>
        <w:numPr>
          <w:ilvl w:val="0"/>
          <w:numId w:val="10"/>
        </w:numPr>
        <w:autoSpaceDE/>
        <w:autoSpaceDN/>
        <w:contextualSpacing/>
        <w:jc w:val="left"/>
        <w:rPr>
          <w:rFonts w:asciiTheme="minorHAnsi" w:hAnsiTheme="minorHAnsi" w:cstheme="minorHAnsi"/>
          <w:lang w:val="en-US"/>
        </w:rPr>
      </w:pPr>
      <w:r w:rsidRPr="000E4401">
        <w:rPr>
          <w:rFonts w:asciiTheme="minorHAnsi" w:hAnsiTheme="minorHAnsi" w:cstheme="minorHAnsi"/>
          <w:lang w:val="en-US"/>
        </w:rPr>
        <w:t xml:space="preserve">CREATIVE DRIVEN SECTORS (fashion, packaging, consulting, agri&amp;foodtech ecc.) </w:t>
      </w:r>
    </w:p>
    <w:p w14:paraId="3EB5AE47" w14:textId="39FE9726" w:rsidR="00F16B8C" w:rsidRPr="000E4401" w:rsidRDefault="00F16B8C" w:rsidP="005447C9">
      <w:pPr>
        <w:pStyle w:val="Corpotesto"/>
        <w:spacing w:line="276" w:lineRule="auto"/>
        <w:ind w:left="0" w:right="143"/>
        <w:jc w:val="both"/>
        <w:rPr>
          <w:rFonts w:asciiTheme="minorHAnsi" w:hAnsiTheme="minorHAnsi" w:cstheme="minorHAnsi"/>
          <w:spacing w:val="-2"/>
          <w:sz w:val="22"/>
          <w:szCs w:val="22"/>
          <w:lang w:val="en-US"/>
        </w:rPr>
      </w:pPr>
    </w:p>
    <w:p w14:paraId="1C34C1A5" w14:textId="30E43AEF" w:rsidR="00D2013F" w:rsidRPr="005447C9" w:rsidRDefault="00D2013F" w:rsidP="005447C9">
      <w:pPr>
        <w:spacing w:line="276" w:lineRule="auto"/>
        <w:jc w:val="both"/>
        <w:rPr>
          <w:rFonts w:asciiTheme="minorHAnsi" w:eastAsiaTheme="minorHAnsi" w:hAnsiTheme="minorHAnsi" w:cstheme="minorBidi"/>
          <w:spacing w:val="-2"/>
        </w:rPr>
      </w:pPr>
      <w:r w:rsidRPr="005447C9">
        <w:rPr>
          <w:rFonts w:asciiTheme="minorHAnsi" w:hAnsiTheme="minorHAnsi"/>
          <w:spacing w:val="-2"/>
        </w:rPr>
        <w:t>Ogni</w:t>
      </w:r>
      <w:r w:rsidRPr="005447C9">
        <w:rPr>
          <w:rFonts w:asciiTheme="minorHAnsi" w:hAnsiTheme="minorHAnsi"/>
          <w:spacing w:val="-23"/>
        </w:rPr>
        <w:t xml:space="preserve"> </w:t>
      </w:r>
      <w:r w:rsidRPr="005447C9">
        <w:rPr>
          <w:rFonts w:asciiTheme="minorHAnsi" w:hAnsiTheme="minorHAnsi"/>
          <w:spacing w:val="-2"/>
        </w:rPr>
        <w:t>impresa</w:t>
      </w:r>
      <w:r w:rsidRPr="000E4401">
        <w:rPr>
          <w:spacing w:val="-23"/>
        </w:rPr>
        <w:t xml:space="preserve"> </w:t>
      </w:r>
      <w:r w:rsidRPr="005447C9">
        <w:rPr>
          <w:rFonts w:asciiTheme="minorHAnsi" w:hAnsiTheme="minorHAnsi"/>
          <w:spacing w:val="-2"/>
        </w:rPr>
        <w:t>può</w:t>
      </w:r>
      <w:r w:rsidRPr="000E4401">
        <w:rPr>
          <w:spacing w:val="-24"/>
        </w:rPr>
        <w:t xml:space="preserve"> </w:t>
      </w:r>
      <w:r w:rsidRPr="005447C9">
        <w:rPr>
          <w:rFonts w:asciiTheme="minorHAnsi" w:hAnsiTheme="minorHAnsi"/>
          <w:spacing w:val="-2"/>
        </w:rPr>
        <w:t>presentare</w:t>
      </w:r>
      <w:r w:rsidRPr="000E4401">
        <w:rPr>
          <w:spacing w:val="-21"/>
        </w:rPr>
        <w:t xml:space="preserve"> </w:t>
      </w:r>
      <w:r w:rsidRPr="005447C9">
        <w:rPr>
          <w:rFonts w:asciiTheme="minorHAnsi" w:hAnsiTheme="minorHAnsi"/>
          <w:b/>
          <w:spacing w:val="-2"/>
        </w:rPr>
        <w:t>una</w:t>
      </w:r>
      <w:r w:rsidRPr="000E4401">
        <w:rPr>
          <w:b/>
          <w:spacing w:val="-23"/>
        </w:rPr>
        <w:t xml:space="preserve"> </w:t>
      </w:r>
      <w:r w:rsidRPr="005447C9">
        <w:rPr>
          <w:rFonts w:asciiTheme="minorHAnsi" w:hAnsiTheme="minorHAnsi"/>
          <w:b/>
          <w:spacing w:val="-2"/>
        </w:rPr>
        <w:t>sola</w:t>
      </w:r>
      <w:r w:rsidRPr="000E4401">
        <w:rPr>
          <w:b/>
          <w:spacing w:val="-24"/>
        </w:rPr>
        <w:t xml:space="preserve"> </w:t>
      </w:r>
      <w:r w:rsidRPr="005447C9">
        <w:rPr>
          <w:rFonts w:asciiTheme="minorHAnsi" w:hAnsiTheme="minorHAnsi"/>
          <w:b/>
          <w:spacing w:val="-2"/>
        </w:rPr>
        <w:t>candidatura</w:t>
      </w:r>
      <w:r w:rsidRPr="000E4401">
        <w:rPr>
          <w:spacing w:val="-2"/>
        </w:rPr>
        <w:t>.</w:t>
      </w:r>
    </w:p>
    <w:p w14:paraId="60D9CAC5" w14:textId="37D26130" w:rsidR="00957239" w:rsidRPr="000E4401" w:rsidRDefault="000D67F9" w:rsidP="005447C9">
      <w:pPr>
        <w:pStyle w:val="Corpotesto"/>
        <w:spacing w:line="276" w:lineRule="auto"/>
        <w:ind w:left="0" w:right="157"/>
        <w:jc w:val="both"/>
        <w:rPr>
          <w:rFonts w:asciiTheme="minorHAnsi" w:hAnsiTheme="minorHAnsi" w:cstheme="minorHAnsi"/>
          <w:sz w:val="22"/>
          <w:szCs w:val="22"/>
        </w:rPr>
      </w:pPr>
      <w:r w:rsidRPr="000E4401">
        <w:rPr>
          <w:rFonts w:asciiTheme="minorHAnsi" w:hAnsiTheme="minorHAnsi" w:cstheme="minorHAnsi"/>
          <w:sz w:val="22"/>
          <w:szCs w:val="22"/>
        </w:rPr>
        <w:t>Non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sono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ammessi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partecipare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soggetti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che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costituiscano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articolazione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partiti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politici, nonché i soggetti che abbiano pendenze di carattere amministrativo nei confronti del Comune di Napoli.</w:t>
      </w:r>
    </w:p>
    <w:p w14:paraId="1E44E3A6" w14:textId="77777777" w:rsidR="00957239" w:rsidRDefault="000D67F9" w:rsidP="005447C9">
      <w:pPr>
        <w:pStyle w:val="Corpotesto"/>
        <w:spacing w:line="276" w:lineRule="auto"/>
        <w:jc w:val="both"/>
        <w:rPr>
          <w:rFonts w:asciiTheme="minorHAnsi" w:hAnsiTheme="minorHAnsi" w:cstheme="minorHAnsi"/>
          <w:sz w:val="22"/>
          <w:szCs w:val="22"/>
        </w:rPr>
      </w:pPr>
      <w:r w:rsidRPr="000E4401">
        <w:rPr>
          <w:rFonts w:asciiTheme="minorHAnsi" w:hAnsiTheme="minorHAnsi" w:cstheme="minorHAnsi"/>
          <w:sz w:val="22"/>
          <w:szCs w:val="22"/>
        </w:rPr>
        <w: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soggetti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beneficiari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dovranno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trovarsi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nessuna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delle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condizioni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ostative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alla</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contrattazione con le Pubbliche Amministrazioni e dovranno essere in regola con tutte le norme in materia di contribuzione previdenziale, fiscale e assicurativa (DURC).</w:t>
      </w:r>
    </w:p>
    <w:p w14:paraId="1561323D" w14:textId="77777777" w:rsidR="00D178FA" w:rsidRPr="000E4401" w:rsidRDefault="00D178FA" w:rsidP="005447C9">
      <w:pPr>
        <w:pStyle w:val="Corpotesto"/>
        <w:spacing w:line="276" w:lineRule="auto"/>
        <w:jc w:val="both"/>
        <w:rPr>
          <w:rFonts w:asciiTheme="minorHAnsi" w:hAnsiTheme="minorHAnsi" w:cstheme="minorHAnsi"/>
          <w:sz w:val="22"/>
          <w:szCs w:val="22"/>
        </w:rPr>
      </w:pPr>
    </w:p>
    <w:p w14:paraId="0CE53791" w14:textId="4099D506" w:rsidR="00957239" w:rsidRPr="000E4401" w:rsidRDefault="000D67F9" w:rsidP="005447C9">
      <w:pPr>
        <w:pStyle w:val="Corpotesto"/>
        <w:spacing w:line="276" w:lineRule="auto"/>
        <w:jc w:val="both"/>
        <w:rPr>
          <w:rFonts w:asciiTheme="minorHAnsi" w:hAnsiTheme="minorHAnsi" w:cstheme="minorHAnsi"/>
          <w:sz w:val="22"/>
          <w:szCs w:val="22"/>
        </w:rPr>
      </w:pPr>
      <w:r w:rsidRPr="000E4401">
        <w:rPr>
          <w:rFonts w:asciiTheme="minorHAnsi" w:hAnsiTheme="minorHAnsi" w:cstheme="minorHAnsi"/>
          <w:sz w:val="22"/>
          <w:szCs w:val="22"/>
        </w:rPr>
        <w:t>Alla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data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presentazione</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dell’iscrizione,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proponente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deve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dimostrare</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possesso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dei</w:t>
      </w:r>
      <w:r w:rsidRPr="000E4401">
        <w:rPr>
          <w:rFonts w:asciiTheme="minorHAnsi" w:hAnsiTheme="minorHAnsi" w:cstheme="minorHAnsi"/>
          <w:spacing w:val="-3"/>
          <w:sz w:val="22"/>
          <w:szCs w:val="22"/>
        </w:rPr>
        <w:t xml:space="preserve"> </w:t>
      </w:r>
      <w:r w:rsidRPr="000E4401">
        <w:rPr>
          <w:rFonts w:asciiTheme="minorHAnsi" w:hAnsiTheme="minorHAnsi" w:cstheme="minorHAnsi"/>
          <w:spacing w:val="-2"/>
          <w:sz w:val="22"/>
          <w:szCs w:val="22"/>
        </w:rPr>
        <w:t>seguenti</w:t>
      </w:r>
      <w:r w:rsidR="00DE6379" w:rsidRPr="000E4401">
        <w:rPr>
          <w:rFonts w:asciiTheme="minorHAnsi" w:hAnsiTheme="minorHAnsi" w:cstheme="minorHAnsi"/>
          <w:spacing w:val="-2"/>
          <w:sz w:val="22"/>
          <w:szCs w:val="22"/>
        </w:rPr>
        <w:t xml:space="preserve"> </w:t>
      </w:r>
      <w:r w:rsidRPr="000E4401">
        <w:rPr>
          <w:rFonts w:asciiTheme="minorHAnsi" w:hAnsiTheme="minorHAnsi" w:cstheme="minorHAnsi"/>
          <w:spacing w:val="-2"/>
          <w:sz w:val="22"/>
          <w:szCs w:val="22"/>
        </w:rPr>
        <w:t>requisiti:</w:t>
      </w:r>
    </w:p>
    <w:p w14:paraId="3101F60A" w14:textId="473FEDCF" w:rsidR="00693EE7" w:rsidRPr="000E4401" w:rsidRDefault="0033407D">
      <w:pPr>
        <w:pStyle w:val="Paragrafoelenco"/>
        <w:numPr>
          <w:ilvl w:val="0"/>
          <w:numId w:val="1"/>
        </w:numPr>
        <w:tabs>
          <w:tab w:val="left" w:pos="723"/>
        </w:tabs>
        <w:spacing w:line="276" w:lineRule="auto"/>
        <w:ind w:right="140"/>
        <w:rPr>
          <w:rFonts w:asciiTheme="minorHAnsi" w:hAnsiTheme="minorHAnsi" w:cstheme="minorHAnsi"/>
        </w:rPr>
      </w:pPr>
      <w:r>
        <w:rPr>
          <w:rFonts w:asciiTheme="minorHAnsi" w:hAnsiTheme="minorHAnsi" w:cstheme="minorHAnsi"/>
        </w:rPr>
        <w:t>e</w:t>
      </w:r>
      <w:r w:rsidR="00693EE7" w:rsidRPr="000E4401">
        <w:rPr>
          <w:rFonts w:asciiTheme="minorHAnsi" w:hAnsiTheme="minorHAnsi" w:cstheme="minorHAnsi"/>
        </w:rPr>
        <w:t>ssere</w:t>
      </w:r>
      <w:r w:rsidR="00693EE7" w:rsidRPr="000E4401">
        <w:rPr>
          <w:rFonts w:asciiTheme="minorHAnsi" w:hAnsiTheme="minorHAnsi" w:cstheme="minorHAnsi"/>
          <w:spacing w:val="-9"/>
        </w:rPr>
        <w:t xml:space="preserve"> </w:t>
      </w:r>
      <w:r w:rsidR="00693EE7" w:rsidRPr="000E4401">
        <w:rPr>
          <w:rFonts w:asciiTheme="minorHAnsi" w:hAnsiTheme="minorHAnsi" w:cstheme="minorHAnsi"/>
        </w:rPr>
        <w:t>in</w:t>
      </w:r>
      <w:r w:rsidR="00693EE7" w:rsidRPr="000E4401">
        <w:rPr>
          <w:rFonts w:asciiTheme="minorHAnsi" w:hAnsiTheme="minorHAnsi" w:cstheme="minorHAnsi"/>
          <w:spacing w:val="-11"/>
        </w:rPr>
        <w:t xml:space="preserve"> </w:t>
      </w:r>
      <w:r w:rsidR="00693EE7" w:rsidRPr="000E4401">
        <w:rPr>
          <w:rFonts w:asciiTheme="minorHAnsi" w:hAnsiTheme="minorHAnsi" w:cstheme="minorHAnsi"/>
        </w:rPr>
        <w:t>regola</w:t>
      </w:r>
      <w:r w:rsidR="00693EE7" w:rsidRPr="000E4401">
        <w:rPr>
          <w:rFonts w:asciiTheme="minorHAnsi" w:hAnsiTheme="minorHAnsi" w:cstheme="minorHAnsi"/>
          <w:spacing w:val="-5"/>
        </w:rPr>
        <w:t xml:space="preserve"> </w:t>
      </w:r>
      <w:r w:rsidR="00693EE7" w:rsidRPr="000E4401">
        <w:rPr>
          <w:rFonts w:asciiTheme="minorHAnsi" w:hAnsiTheme="minorHAnsi" w:cstheme="minorHAnsi"/>
        </w:rPr>
        <w:t>con</w:t>
      </w:r>
      <w:r w:rsidR="00693EE7" w:rsidRPr="000E4401">
        <w:rPr>
          <w:rFonts w:asciiTheme="minorHAnsi" w:hAnsiTheme="minorHAnsi" w:cstheme="minorHAnsi"/>
          <w:spacing w:val="-11"/>
        </w:rPr>
        <w:t xml:space="preserve"> </w:t>
      </w:r>
      <w:r w:rsidR="00693EE7" w:rsidRPr="000E4401">
        <w:rPr>
          <w:rFonts w:asciiTheme="minorHAnsi" w:hAnsiTheme="minorHAnsi" w:cstheme="minorHAnsi"/>
        </w:rPr>
        <w:t>le</w:t>
      </w:r>
      <w:r w:rsidR="00693EE7" w:rsidRPr="000E4401">
        <w:rPr>
          <w:rFonts w:asciiTheme="minorHAnsi" w:hAnsiTheme="minorHAnsi" w:cstheme="minorHAnsi"/>
          <w:spacing w:val="-5"/>
        </w:rPr>
        <w:t xml:space="preserve"> </w:t>
      </w:r>
      <w:r w:rsidR="00693EE7" w:rsidRPr="000E4401">
        <w:rPr>
          <w:rFonts w:asciiTheme="minorHAnsi" w:hAnsiTheme="minorHAnsi" w:cstheme="minorHAnsi"/>
        </w:rPr>
        <w:t>disposizioni</w:t>
      </w:r>
      <w:r w:rsidR="00693EE7" w:rsidRPr="000E4401">
        <w:rPr>
          <w:rFonts w:asciiTheme="minorHAnsi" w:hAnsiTheme="minorHAnsi" w:cstheme="minorHAnsi"/>
          <w:spacing w:val="-5"/>
        </w:rPr>
        <w:t xml:space="preserve"> </w:t>
      </w:r>
      <w:r w:rsidR="00693EE7" w:rsidRPr="000E4401">
        <w:rPr>
          <w:rFonts w:asciiTheme="minorHAnsi" w:hAnsiTheme="minorHAnsi" w:cstheme="minorHAnsi"/>
        </w:rPr>
        <w:t>vigenti</w:t>
      </w:r>
      <w:r w:rsidR="00693EE7" w:rsidRPr="000E4401">
        <w:rPr>
          <w:rFonts w:asciiTheme="minorHAnsi" w:hAnsiTheme="minorHAnsi" w:cstheme="minorHAnsi"/>
          <w:spacing w:val="-9"/>
        </w:rPr>
        <w:t xml:space="preserve"> </w:t>
      </w:r>
      <w:r w:rsidR="00693EE7" w:rsidRPr="000E4401">
        <w:rPr>
          <w:rFonts w:asciiTheme="minorHAnsi" w:hAnsiTheme="minorHAnsi" w:cstheme="minorHAnsi"/>
        </w:rPr>
        <w:t>in</w:t>
      </w:r>
      <w:r w:rsidR="00693EE7" w:rsidRPr="000E4401">
        <w:rPr>
          <w:rFonts w:asciiTheme="minorHAnsi" w:hAnsiTheme="minorHAnsi" w:cstheme="minorHAnsi"/>
          <w:spacing w:val="-11"/>
        </w:rPr>
        <w:t xml:space="preserve"> </w:t>
      </w:r>
      <w:r w:rsidR="00693EE7" w:rsidRPr="000E4401">
        <w:rPr>
          <w:rFonts w:asciiTheme="minorHAnsi" w:hAnsiTheme="minorHAnsi" w:cstheme="minorHAnsi"/>
        </w:rPr>
        <w:t>materia</w:t>
      </w:r>
      <w:r w:rsidR="00693EE7" w:rsidRPr="000E4401">
        <w:rPr>
          <w:rFonts w:asciiTheme="minorHAnsi" w:hAnsiTheme="minorHAnsi" w:cstheme="minorHAnsi"/>
          <w:spacing w:val="-10"/>
        </w:rPr>
        <w:t xml:space="preserve"> </w:t>
      </w:r>
      <w:r w:rsidR="00693EE7" w:rsidRPr="000E4401">
        <w:rPr>
          <w:rFonts w:asciiTheme="minorHAnsi" w:hAnsiTheme="minorHAnsi" w:cstheme="minorHAnsi"/>
        </w:rPr>
        <w:t>di</w:t>
      </w:r>
      <w:r w:rsidR="00693EE7" w:rsidRPr="000E4401">
        <w:rPr>
          <w:rFonts w:asciiTheme="minorHAnsi" w:hAnsiTheme="minorHAnsi" w:cstheme="minorHAnsi"/>
          <w:spacing w:val="-10"/>
        </w:rPr>
        <w:t xml:space="preserve"> </w:t>
      </w:r>
      <w:r w:rsidR="00693EE7" w:rsidRPr="000E4401">
        <w:rPr>
          <w:rFonts w:asciiTheme="minorHAnsi" w:hAnsiTheme="minorHAnsi" w:cstheme="minorHAnsi"/>
        </w:rPr>
        <w:t>normativa</w:t>
      </w:r>
      <w:r w:rsidR="00693EE7" w:rsidRPr="000E4401">
        <w:rPr>
          <w:rFonts w:asciiTheme="minorHAnsi" w:hAnsiTheme="minorHAnsi" w:cstheme="minorHAnsi"/>
          <w:spacing w:val="-10"/>
        </w:rPr>
        <w:t xml:space="preserve"> </w:t>
      </w:r>
      <w:r w:rsidR="00693EE7" w:rsidRPr="000E4401">
        <w:rPr>
          <w:rFonts w:asciiTheme="minorHAnsi" w:hAnsiTheme="minorHAnsi" w:cstheme="minorHAnsi"/>
        </w:rPr>
        <w:t>edilizia</w:t>
      </w:r>
      <w:r w:rsidR="00693EE7" w:rsidRPr="000E4401">
        <w:rPr>
          <w:rFonts w:asciiTheme="minorHAnsi" w:hAnsiTheme="minorHAnsi" w:cstheme="minorHAnsi"/>
          <w:spacing w:val="-10"/>
        </w:rPr>
        <w:t xml:space="preserve"> </w:t>
      </w:r>
      <w:r w:rsidRPr="000E4401">
        <w:rPr>
          <w:rFonts w:asciiTheme="minorHAnsi" w:hAnsiTheme="minorHAnsi" w:cstheme="minorHAnsi"/>
        </w:rPr>
        <w:t>e</w:t>
      </w:r>
      <w:r w:rsidR="00693EE7" w:rsidRPr="000E4401">
        <w:rPr>
          <w:rFonts w:asciiTheme="minorHAnsi" w:hAnsiTheme="minorHAnsi" w:cstheme="minorHAnsi"/>
          <w:spacing w:val="-11"/>
        </w:rPr>
        <w:t xml:space="preserve"> </w:t>
      </w:r>
      <w:r w:rsidR="00693EE7" w:rsidRPr="000E4401">
        <w:rPr>
          <w:rFonts w:asciiTheme="minorHAnsi" w:hAnsiTheme="minorHAnsi" w:cstheme="minorHAnsi"/>
        </w:rPr>
        <w:t>urbanistica,</w:t>
      </w:r>
      <w:r w:rsidR="00693EE7" w:rsidRPr="000E4401">
        <w:rPr>
          <w:rFonts w:asciiTheme="minorHAnsi" w:hAnsiTheme="minorHAnsi" w:cstheme="minorHAnsi"/>
          <w:spacing w:val="-5"/>
        </w:rPr>
        <w:t xml:space="preserve"> </w:t>
      </w:r>
      <w:r w:rsidR="00693EE7" w:rsidRPr="000E4401">
        <w:rPr>
          <w:rFonts w:asciiTheme="minorHAnsi" w:hAnsiTheme="minorHAnsi" w:cstheme="minorHAnsi"/>
        </w:rPr>
        <w:t>del lavoro, della prevenzione degli infortuni e della salvaguardia dell'ambiente, e impegnarsi</w:t>
      </w:r>
      <w:r w:rsidR="00693EE7" w:rsidRPr="000E4401">
        <w:rPr>
          <w:rFonts w:asciiTheme="minorHAnsi" w:hAnsiTheme="minorHAnsi" w:cstheme="minorHAnsi"/>
          <w:spacing w:val="-3"/>
        </w:rPr>
        <w:t xml:space="preserve"> </w:t>
      </w:r>
      <w:r w:rsidR="00693EE7" w:rsidRPr="000E4401">
        <w:rPr>
          <w:rFonts w:asciiTheme="minorHAnsi" w:hAnsiTheme="minorHAnsi" w:cstheme="minorHAnsi"/>
        </w:rPr>
        <w:t>al loro rispetto anche in relazione alle attività svolte nelle sedi operative;</w:t>
      </w:r>
    </w:p>
    <w:p w14:paraId="590C8BC9" w14:textId="0472A4EB" w:rsidR="0073336E" w:rsidRPr="000E4401" w:rsidRDefault="0073336E" w:rsidP="005447C9">
      <w:pPr>
        <w:pStyle w:val="Paragrafoelenco"/>
        <w:widowControl/>
        <w:numPr>
          <w:ilvl w:val="0"/>
          <w:numId w:val="1"/>
        </w:numPr>
        <w:autoSpaceDE/>
        <w:autoSpaceDN/>
        <w:spacing w:after="200" w:line="276" w:lineRule="auto"/>
        <w:contextualSpacing/>
        <w:rPr>
          <w:rFonts w:asciiTheme="minorHAnsi" w:hAnsiTheme="minorHAnsi" w:cstheme="minorHAnsi"/>
        </w:rPr>
      </w:pPr>
      <w:r w:rsidRPr="000E4401">
        <w:rPr>
          <w:rFonts w:asciiTheme="minorHAnsi" w:hAnsiTheme="minorHAnsi" w:cstheme="minorHAnsi"/>
        </w:rPr>
        <w:t>non avere alcuna situazione debitoria nei confronti del Comune di Napoli per la quale non sia già stato sottoscritto un piano di rientro</w:t>
      </w:r>
      <w:r w:rsidR="00106D47">
        <w:rPr>
          <w:rFonts w:asciiTheme="minorHAnsi" w:hAnsiTheme="minorHAnsi" w:cstheme="minorHAnsi"/>
        </w:rPr>
        <w:t>,</w:t>
      </w:r>
      <w:r w:rsidRPr="000E4401">
        <w:rPr>
          <w:rFonts w:asciiTheme="minorHAnsi" w:hAnsiTheme="minorHAnsi" w:cstheme="minorHAnsi"/>
        </w:rPr>
        <w:t xml:space="preserve"> né avere pendenze di carattere amministrativo di qualsiasi natura nei confronti del Comune;</w:t>
      </w:r>
    </w:p>
    <w:p w14:paraId="515B8532" w14:textId="26392E2E" w:rsidR="0073336E" w:rsidRDefault="00873808">
      <w:pPr>
        <w:pStyle w:val="Paragrafoelenco"/>
        <w:numPr>
          <w:ilvl w:val="0"/>
          <w:numId w:val="1"/>
        </w:numPr>
        <w:tabs>
          <w:tab w:val="left" w:pos="723"/>
        </w:tabs>
        <w:spacing w:line="276" w:lineRule="auto"/>
        <w:ind w:right="138"/>
        <w:rPr>
          <w:rFonts w:asciiTheme="minorHAnsi" w:hAnsiTheme="minorHAnsi" w:cstheme="minorHAnsi"/>
        </w:rPr>
      </w:pPr>
      <w:r>
        <w:rPr>
          <w:rFonts w:asciiTheme="minorHAnsi" w:hAnsiTheme="minorHAnsi" w:cstheme="minorHAnsi"/>
        </w:rPr>
        <w:t>n</w:t>
      </w:r>
      <w:r w:rsidR="0073336E" w:rsidRPr="000E4401">
        <w:rPr>
          <w:rFonts w:asciiTheme="minorHAnsi" w:hAnsiTheme="minorHAnsi" w:cstheme="minorHAnsi"/>
        </w:rPr>
        <w:t>on essere destinatari di un ordine di recupero pendente per fondi Comunitari ricevuti in maniera indebita;</w:t>
      </w:r>
    </w:p>
    <w:p w14:paraId="40C6EBAE" w14:textId="69A82A8D" w:rsidR="00C22792" w:rsidRPr="000E4401" w:rsidRDefault="00873808" w:rsidP="005447C9">
      <w:pPr>
        <w:pStyle w:val="Paragrafoelenco"/>
        <w:widowControl/>
        <w:numPr>
          <w:ilvl w:val="0"/>
          <w:numId w:val="1"/>
        </w:numPr>
        <w:tabs>
          <w:tab w:val="left" w:pos="723"/>
        </w:tabs>
        <w:autoSpaceDE/>
        <w:autoSpaceDN/>
        <w:spacing w:after="200" w:line="276" w:lineRule="auto"/>
        <w:ind w:right="141"/>
        <w:contextualSpacing/>
        <w:rPr>
          <w:rFonts w:asciiTheme="minorHAnsi" w:hAnsiTheme="minorHAnsi" w:cstheme="minorHAnsi"/>
        </w:rPr>
      </w:pPr>
      <w:r>
        <w:rPr>
          <w:rFonts w:asciiTheme="minorHAnsi" w:hAnsiTheme="minorHAnsi" w:cstheme="minorHAnsi"/>
        </w:rPr>
        <w:t>n</w:t>
      </w:r>
      <w:r w:rsidR="00C22792" w:rsidRPr="000E4401">
        <w:rPr>
          <w:rFonts w:asciiTheme="minorHAnsi" w:hAnsiTheme="minorHAnsi" w:cstheme="minorHAnsi"/>
        </w:rPr>
        <w:t>on</w:t>
      </w:r>
      <w:r w:rsidR="00C22792" w:rsidRPr="000E4401">
        <w:rPr>
          <w:rFonts w:asciiTheme="minorHAnsi" w:hAnsiTheme="minorHAnsi" w:cstheme="minorHAnsi"/>
          <w:spacing w:val="-14"/>
        </w:rPr>
        <w:t xml:space="preserve"> </w:t>
      </w:r>
      <w:r w:rsidR="00C22792" w:rsidRPr="000E4401">
        <w:rPr>
          <w:rFonts w:asciiTheme="minorHAnsi" w:hAnsiTheme="minorHAnsi" w:cstheme="minorHAnsi"/>
        </w:rPr>
        <w:t>essere identificabile come “impresa in difficoltà” ai sensi dell’art. 2 comma 18 del Regolamento UE 651/2014;</w:t>
      </w:r>
    </w:p>
    <w:p w14:paraId="2A4C5AD0" w14:textId="4E58599E" w:rsidR="00C22792" w:rsidRPr="000E4401" w:rsidRDefault="00C22792" w:rsidP="005447C9">
      <w:pPr>
        <w:pStyle w:val="Paragrafoelenco"/>
        <w:widowControl/>
        <w:numPr>
          <w:ilvl w:val="0"/>
          <w:numId w:val="1"/>
        </w:numPr>
        <w:autoSpaceDE/>
        <w:autoSpaceDN/>
        <w:spacing w:after="200" w:line="276" w:lineRule="auto"/>
        <w:contextualSpacing/>
        <w:rPr>
          <w:rFonts w:asciiTheme="minorHAnsi" w:hAnsiTheme="minorHAnsi" w:cstheme="minorHAnsi"/>
        </w:rPr>
      </w:pPr>
      <w:r w:rsidRPr="000E4401">
        <w:rPr>
          <w:rFonts w:asciiTheme="minorHAnsi" w:hAnsiTheme="minorHAnsi" w:cstheme="minorHAnsi"/>
        </w:rPr>
        <w:t xml:space="preserve">non incorrere in uno stato di “crisi o </w:t>
      </w:r>
      <w:r w:rsidRPr="00E33F1A">
        <w:rPr>
          <w:rFonts w:asciiTheme="minorHAnsi" w:hAnsiTheme="minorHAnsi" w:cstheme="minorHAnsi"/>
        </w:rPr>
        <w:t>insolvenza” ai sensi dell’art.</w:t>
      </w:r>
      <w:r w:rsidR="00E33F1A" w:rsidRPr="00E33F1A">
        <w:rPr>
          <w:rFonts w:asciiTheme="minorHAnsi" w:hAnsiTheme="minorHAnsi" w:cstheme="minorHAnsi"/>
        </w:rPr>
        <w:t>2, comma 1, lett. a) e b), del D.lgs. 14/2019;</w:t>
      </w:r>
    </w:p>
    <w:p w14:paraId="218AD18C" w14:textId="2E72D2DF" w:rsidR="00457B42" w:rsidRPr="000E4401" w:rsidRDefault="00B00FA6" w:rsidP="005447C9">
      <w:pPr>
        <w:pStyle w:val="Paragrafoelenco"/>
        <w:widowControl/>
        <w:numPr>
          <w:ilvl w:val="0"/>
          <w:numId w:val="1"/>
        </w:numPr>
        <w:autoSpaceDE/>
        <w:autoSpaceDN/>
        <w:spacing w:after="200" w:line="276" w:lineRule="auto"/>
        <w:contextualSpacing/>
        <w:rPr>
          <w:rFonts w:asciiTheme="minorHAnsi" w:hAnsiTheme="minorHAnsi" w:cstheme="minorHAnsi"/>
        </w:rPr>
      </w:pPr>
      <w:r>
        <w:rPr>
          <w:rFonts w:asciiTheme="minorHAnsi" w:hAnsiTheme="minorHAnsi"/>
          <w:noProof/>
          <w:sz w:val="24"/>
        </w:rPr>
        <w:drawing>
          <wp:anchor distT="0" distB="0" distL="114300" distR="114300" simplePos="0" relativeHeight="251658242" behindDoc="1" locked="0" layoutInCell="1" allowOverlap="1" wp14:anchorId="36583C23" wp14:editId="44BDCD6F">
            <wp:simplePos x="0" y="0"/>
            <wp:positionH relativeFrom="margin">
              <wp:posOffset>-704850</wp:posOffset>
            </wp:positionH>
            <wp:positionV relativeFrom="margin">
              <wp:posOffset>-1448435</wp:posOffset>
            </wp:positionV>
            <wp:extent cx="7505700" cy="10639425"/>
            <wp:effectExtent l="0" t="0" r="0" b="9525"/>
            <wp:wrapNone/>
            <wp:docPr id="1042693739"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00457B42" w:rsidRPr="000E4401">
        <w:rPr>
          <w:rFonts w:asciiTheme="minorHAnsi" w:hAnsiTheme="minorHAnsi" w:cstheme="minorHAnsi"/>
        </w:rPr>
        <w:t xml:space="preserve">il legale rappresentante dell’impresa </w:t>
      </w:r>
      <w:r w:rsidR="00C22792" w:rsidRPr="000E4401">
        <w:rPr>
          <w:rFonts w:asciiTheme="minorHAnsi" w:hAnsiTheme="minorHAnsi" w:cstheme="minorHAnsi"/>
        </w:rPr>
        <w:t xml:space="preserve">deve godere dei diritti civili e politici e </w:t>
      </w:r>
      <w:r w:rsidR="00457B42" w:rsidRPr="000E4401">
        <w:rPr>
          <w:rFonts w:asciiTheme="minorHAnsi" w:hAnsiTheme="minorHAnsi" w:cstheme="minorHAnsi"/>
        </w:rPr>
        <w:t xml:space="preserve">non deve aver riportato condanna con sentenza definitiva o decreto penale di condanna divenuto irrevocabile o sentenza di applicazione della pena su richiesta ai sensi dell'articolo 444 </w:t>
      </w:r>
      <w:r w:rsidR="00AF53E4" w:rsidRPr="000E4401">
        <w:rPr>
          <w:rFonts w:asciiTheme="minorHAnsi" w:hAnsiTheme="minorHAnsi" w:cstheme="minorHAnsi"/>
        </w:rPr>
        <w:t>del codice di procedura penale per uno dei reati previsti dall’art. 94 D.lgs. 36/2023</w:t>
      </w:r>
      <w:r w:rsidR="00457B42" w:rsidRPr="000E4401">
        <w:rPr>
          <w:rFonts w:asciiTheme="minorHAnsi" w:hAnsiTheme="minorHAnsi" w:cstheme="minorHAnsi"/>
        </w:rPr>
        <w:t>;</w:t>
      </w:r>
    </w:p>
    <w:p w14:paraId="3BBFAA33" w14:textId="75A007EE" w:rsidR="00957239" w:rsidRPr="000E4401" w:rsidRDefault="00B70428">
      <w:pPr>
        <w:pStyle w:val="Paragrafoelenco"/>
        <w:numPr>
          <w:ilvl w:val="0"/>
          <w:numId w:val="1"/>
        </w:numPr>
        <w:tabs>
          <w:tab w:val="left" w:pos="723"/>
        </w:tabs>
        <w:spacing w:line="276" w:lineRule="auto"/>
        <w:ind w:right="142"/>
        <w:rPr>
          <w:rFonts w:asciiTheme="minorHAnsi" w:hAnsiTheme="minorHAnsi" w:cstheme="minorHAnsi"/>
        </w:rPr>
      </w:pPr>
      <w:r w:rsidRPr="000E4401">
        <w:rPr>
          <w:rFonts w:asciiTheme="minorHAnsi" w:hAnsiTheme="minorHAnsi" w:cstheme="minorHAnsi"/>
        </w:rPr>
        <w:t>n</w:t>
      </w:r>
      <w:r w:rsidR="000D67F9" w:rsidRPr="000E4401">
        <w:rPr>
          <w:rFonts w:asciiTheme="minorHAnsi" w:hAnsiTheme="minorHAnsi" w:cstheme="minorHAnsi"/>
        </w:rPr>
        <w:t>on</w:t>
      </w:r>
      <w:r w:rsidR="000D67F9" w:rsidRPr="000E4401">
        <w:rPr>
          <w:rFonts w:asciiTheme="minorHAnsi" w:hAnsiTheme="minorHAnsi" w:cstheme="minorHAnsi"/>
          <w:spacing w:val="-14"/>
        </w:rPr>
        <w:t xml:space="preserve"> </w:t>
      </w:r>
      <w:r w:rsidR="000D67F9" w:rsidRPr="000E4401">
        <w:rPr>
          <w:rFonts w:asciiTheme="minorHAnsi" w:hAnsiTheme="minorHAnsi" w:cstheme="minorHAnsi"/>
        </w:rPr>
        <w:t>essersi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verificata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l’esistenza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di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una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causa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ostativa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ai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sensi</w:t>
      </w:r>
      <w:r w:rsidR="000D67F9" w:rsidRPr="000E4401">
        <w:rPr>
          <w:rFonts w:asciiTheme="minorHAnsi" w:hAnsiTheme="minorHAnsi" w:cstheme="minorHAnsi"/>
          <w:spacing w:val="-12"/>
        </w:rPr>
        <w:t xml:space="preserve"> </w:t>
      </w:r>
      <w:r w:rsidR="000D67F9" w:rsidRPr="000E4401">
        <w:rPr>
          <w:rFonts w:asciiTheme="minorHAnsi" w:hAnsiTheme="minorHAnsi" w:cstheme="minorHAnsi"/>
        </w:rPr>
        <w:t>della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disciplina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antimafia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di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cui decreto legislativo 6 settembre 2011, n. 159</w:t>
      </w:r>
      <w:r w:rsidR="00693EE7" w:rsidRPr="000E4401">
        <w:rPr>
          <w:rFonts w:asciiTheme="minorHAnsi" w:hAnsiTheme="minorHAnsi" w:cstheme="minorHAnsi"/>
        </w:rPr>
        <w:t>.</w:t>
      </w:r>
    </w:p>
    <w:p w14:paraId="46B9E9AC" w14:textId="40C1387C" w:rsidR="00957239" w:rsidRPr="00373E59" w:rsidRDefault="00373E59" w:rsidP="00DC0352">
      <w:pPr>
        <w:pStyle w:val="Titolo1"/>
        <w:spacing w:line="276" w:lineRule="auto"/>
        <w:rPr>
          <w:rFonts w:asciiTheme="minorHAnsi" w:hAnsiTheme="minorHAnsi" w:cstheme="minorHAnsi"/>
          <w:color w:val="0070C0"/>
          <w:sz w:val="22"/>
          <w:szCs w:val="22"/>
        </w:rPr>
      </w:pPr>
      <w:r w:rsidRPr="00373E59">
        <w:rPr>
          <w:rFonts w:asciiTheme="minorHAnsi" w:hAnsiTheme="minorHAnsi" w:cstheme="minorHAnsi"/>
          <w:color w:val="0070C0"/>
          <w:sz w:val="22"/>
          <w:szCs w:val="22"/>
        </w:rPr>
        <w:lastRenderedPageBreak/>
        <w:t>ART. 5 - TIPOLOGIA DI SOSTEGNO NON FINANZIARIO</w:t>
      </w:r>
    </w:p>
    <w:p w14:paraId="65465787" w14:textId="42F0322A" w:rsidR="00957239" w:rsidRDefault="000D67F9" w:rsidP="005447C9">
      <w:pPr>
        <w:pStyle w:val="Corpotesto"/>
        <w:spacing w:line="276" w:lineRule="auto"/>
        <w:ind w:right="205"/>
        <w:jc w:val="both"/>
        <w:rPr>
          <w:rFonts w:asciiTheme="minorHAnsi" w:hAnsiTheme="minorHAnsi" w:cstheme="minorHAnsi"/>
          <w:sz w:val="22"/>
          <w:szCs w:val="22"/>
        </w:rPr>
      </w:pPr>
      <w:r w:rsidRPr="000E4401">
        <w:rPr>
          <w:rFonts w:asciiTheme="minorHAnsi" w:hAnsiTheme="minorHAnsi" w:cstheme="minorHAnsi"/>
          <w:sz w:val="22"/>
          <w:szCs w:val="22"/>
        </w:rPr>
        <w:t>Il</w:t>
      </w:r>
      <w:r w:rsidRPr="000E4401">
        <w:rPr>
          <w:rFonts w:asciiTheme="minorHAnsi" w:hAnsiTheme="minorHAnsi" w:cstheme="minorHAnsi"/>
          <w:spacing w:val="-4"/>
          <w:sz w:val="22"/>
          <w:szCs w:val="22"/>
        </w:rPr>
        <w:t xml:space="preserve"> </w:t>
      </w:r>
      <w:r w:rsidR="00C35E3A">
        <w:rPr>
          <w:rFonts w:asciiTheme="minorHAnsi" w:hAnsiTheme="minorHAnsi" w:cstheme="minorHAnsi"/>
          <w:sz w:val="22"/>
          <w:szCs w:val="22"/>
        </w:rPr>
        <w:t>Bootcamp</w:t>
      </w:r>
      <w:r w:rsidR="00380151" w:rsidRPr="000E4401">
        <w:rPr>
          <w:rFonts w:asciiTheme="minorHAnsi" w:hAnsiTheme="minorHAnsi" w:cstheme="minorHAnsi"/>
          <w:spacing w:val="-5"/>
          <w:sz w:val="22"/>
          <w:szCs w:val="22"/>
        </w:rPr>
        <w:t xml:space="preserve">, </w:t>
      </w:r>
      <w:r w:rsidR="00254350" w:rsidRPr="000E4401">
        <w:rPr>
          <w:rFonts w:asciiTheme="minorHAnsi" w:hAnsiTheme="minorHAnsi" w:cstheme="minorHAnsi"/>
          <w:spacing w:val="-5"/>
          <w:sz w:val="22"/>
          <w:szCs w:val="22"/>
        </w:rPr>
        <w:t xml:space="preserve">erogato </w:t>
      </w:r>
      <w:r w:rsidR="00380151" w:rsidRPr="000E4401">
        <w:rPr>
          <w:rFonts w:asciiTheme="minorHAnsi" w:hAnsiTheme="minorHAnsi" w:cstheme="minorHAnsi"/>
          <w:spacing w:val="-5"/>
          <w:sz w:val="22"/>
          <w:szCs w:val="22"/>
        </w:rPr>
        <w:t xml:space="preserve">a titolo gratuito, </w:t>
      </w:r>
      <w:r w:rsidRPr="000E4401">
        <w:rPr>
          <w:rFonts w:asciiTheme="minorHAnsi" w:hAnsiTheme="minorHAnsi" w:cstheme="minorHAnsi"/>
          <w:sz w:val="22"/>
          <w:szCs w:val="22"/>
        </w:rPr>
        <w:t>costituisce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sostegno</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finanziario</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alle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startup</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alle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piccole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 xml:space="preserve">medie imprese partecipanti. Il valore di tale sostegno è pari a 75€ per ora di lezione </w:t>
      </w:r>
      <w:r w:rsidR="00336D01" w:rsidRPr="000E4401">
        <w:rPr>
          <w:rFonts w:asciiTheme="minorHAnsi" w:hAnsiTheme="minorHAnsi" w:cstheme="minorHAnsi"/>
          <w:sz w:val="22"/>
          <w:szCs w:val="22"/>
        </w:rPr>
        <w:t>per ciascu</w:t>
      </w:r>
      <w:r w:rsidR="008C0A28" w:rsidRPr="000E4401">
        <w:rPr>
          <w:rFonts w:asciiTheme="minorHAnsi" w:hAnsiTheme="minorHAnsi" w:cstheme="minorHAnsi"/>
          <w:sz w:val="22"/>
          <w:szCs w:val="22"/>
        </w:rPr>
        <w:t>na impresa partecipante</w:t>
      </w:r>
      <w:r w:rsidR="00380151" w:rsidRPr="000E4401">
        <w:rPr>
          <w:rFonts w:asciiTheme="minorHAnsi" w:hAnsiTheme="minorHAnsi" w:cstheme="minorHAnsi"/>
          <w:sz w:val="22"/>
          <w:szCs w:val="22"/>
        </w:rPr>
        <w:t>, per un valore totale di 1.</w:t>
      </w:r>
      <w:r w:rsidR="004D4865">
        <w:rPr>
          <w:rFonts w:asciiTheme="minorHAnsi" w:hAnsiTheme="minorHAnsi" w:cstheme="minorHAnsi"/>
          <w:sz w:val="22"/>
          <w:szCs w:val="22"/>
        </w:rPr>
        <w:t>2</w:t>
      </w:r>
      <w:r w:rsidR="00380151" w:rsidRPr="000E4401">
        <w:rPr>
          <w:rFonts w:asciiTheme="minorHAnsi" w:hAnsiTheme="minorHAnsi" w:cstheme="minorHAnsi"/>
          <w:sz w:val="22"/>
          <w:szCs w:val="22"/>
        </w:rPr>
        <w:t>00€.</w:t>
      </w:r>
    </w:p>
    <w:p w14:paraId="0C0CB739" w14:textId="77777777" w:rsidR="0007122B" w:rsidRPr="000E4401" w:rsidRDefault="0007122B" w:rsidP="005447C9">
      <w:pPr>
        <w:pStyle w:val="Corpotesto"/>
        <w:spacing w:line="276" w:lineRule="auto"/>
        <w:ind w:right="205"/>
        <w:jc w:val="both"/>
        <w:rPr>
          <w:rFonts w:asciiTheme="minorHAnsi" w:hAnsiTheme="minorHAnsi" w:cstheme="minorHAnsi"/>
          <w:sz w:val="22"/>
          <w:szCs w:val="22"/>
        </w:rPr>
      </w:pPr>
    </w:p>
    <w:p w14:paraId="5F8E8F7E" w14:textId="2A8B20A2" w:rsidR="00957239" w:rsidRPr="000E4401" w:rsidRDefault="000D67F9" w:rsidP="005447C9">
      <w:pPr>
        <w:pStyle w:val="Corpotesto"/>
        <w:spacing w:line="276" w:lineRule="auto"/>
        <w:jc w:val="both"/>
        <w:rPr>
          <w:rFonts w:asciiTheme="minorHAnsi" w:hAnsiTheme="minorHAnsi" w:cstheme="minorHAnsi"/>
          <w:spacing w:val="-2"/>
          <w:sz w:val="22"/>
          <w:szCs w:val="22"/>
        </w:rPr>
      </w:pPr>
      <w:r w:rsidRPr="000E4401">
        <w:rPr>
          <w:rFonts w:asciiTheme="minorHAnsi" w:hAnsiTheme="minorHAnsi" w:cstheme="minorHAnsi"/>
          <w:sz w:val="22"/>
          <w:szCs w:val="22"/>
        </w:rPr>
        <w:t>Il</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sostegno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finanziario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sarà</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erogato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sensi</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del</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regime</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w:t>
      </w:r>
      <w:r w:rsidRPr="000E4401">
        <w:rPr>
          <w:rFonts w:asciiTheme="minorHAnsi" w:hAnsiTheme="minorHAnsi" w:cstheme="minorHAnsi"/>
          <w:i/>
          <w:iCs/>
          <w:sz w:val="22"/>
          <w:szCs w:val="22"/>
        </w:rPr>
        <w:t>de</w:t>
      </w:r>
      <w:r w:rsidRPr="000E4401">
        <w:rPr>
          <w:rFonts w:asciiTheme="minorHAnsi" w:hAnsiTheme="minorHAnsi" w:cstheme="minorHAnsi"/>
          <w:i/>
          <w:iCs/>
          <w:spacing w:val="-1"/>
          <w:sz w:val="22"/>
          <w:szCs w:val="22"/>
        </w:rPr>
        <w:t xml:space="preserve"> </w:t>
      </w:r>
      <w:r w:rsidRPr="000E4401">
        <w:rPr>
          <w:rFonts w:asciiTheme="minorHAnsi" w:hAnsiTheme="minorHAnsi" w:cstheme="minorHAnsi"/>
          <w:i/>
          <w:iCs/>
          <w:sz w:val="22"/>
          <w:szCs w:val="22"/>
        </w:rPr>
        <w:t>minimis</w:t>
      </w:r>
      <w:r w:rsidRPr="000E4401">
        <w:rPr>
          <w:rFonts w:asciiTheme="minorHAnsi" w:hAnsiTheme="minorHAnsi" w:cstheme="minorHAnsi"/>
          <w:sz w:val="22"/>
          <w:szCs w:val="22"/>
        </w:rPr>
        <w:t>”</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cui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al</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Regolamento</w:t>
      </w:r>
      <w:r w:rsidRPr="000E4401">
        <w:rPr>
          <w:rFonts w:asciiTheme="minorHAnsi" w:hAnsiTheme="minorHAnsi" w:cstheme="minorHAnsi"/>
          <w:spacing w:val="-4"/>
          <w:sz w:val="22"/>
          <w:szCs w:val="22"/>
        </w:rPr>
        <w:t xml:space="preserve"> </w:t>
      </w:r>
      <w:r w:rsidRPr="000E4401">
        <w:rPr>
          <w:rFonts w:asciiTheme="minorHAnsi" w:hAnsiTheme="minorHAnsi" w:cstheme="minorHAnsi"/>
          <w:spacing w:val="-7"/>
          <w:sz w:val="22"/>
          <w:szCs w:val="22"/>
        </w:rPr>
        <w:t>UE</w:t>
      </w:r>
      <w:r w:rsidR="00B5418B">
        <w:rPr>
          <w:rFonts w:asciiTheme="minorHAnsi" w:hAnsiTheme="minorHAnsi" w:cstheme="minorHAnsi"/>
          <w:spacing w:val="-7"/>
          <w:sz w:val="22"/>
          <w:szCs w:val="22"/>
        </w:rPr>
        <w:t xml:space="preserve"> </w:t>
      </w:r>
      <w:r w:rsidRPr="000E4401">
        <w:rPr>
          <w:rFonts w:asciiTheme="minorHAnsi" w:hAnsiTheme="minorHAnsi" w:cstheme="minorHAnsi"/>
          <w:sz w:val="22"/>
          <w:szCs w:val="22"/>
        </w:rPr>
        <w:t>1407/2013.</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sostegno</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finanziario</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cui</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al</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presente</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Avviso</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è</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compatibile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con</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altri</w:t>
      </w:r>
      <w:r w:rsidRPr="000E4401">
        <w:rPr>
          <w:rFonts w:asciiTheme="minorHAnsi" w:hAnsiTheme="minorHAnsi" w:cstheme="minorHAnsi"/>
          <w:spacing w:val="-2"/>
          <w:sz w:val="22"/>
          <w:szCs w:val="22"/>
        </w:rPr>
        <w:t xml:space="preserve"> </w:t>
      </w:r>
      <w:r w:rsidR="008C0A28" w:rsidRPr="000E4401">
        <w:rPr>
          <w:rFonts w:asciiTheme="minorHAnsi" w:hAnsiTheme="minorHAnsi" w:cstheme="minorHAnsi"/>
          <w:sz w:val="22"/>
          <w:szCs w:val="22"/>
        </w:rPr>
        <w:t>A</w:t>
      </w:r>
      <w:r w:rsidRPr="000E4401">
        <w:rPr>
          <w:rFonts w:asciiTheme="minorHAnsi" w:hAnsiTheme="minorHAnsi" w:cstheme="minorHAnsi"/>
          <w:sz w:val="22"/>
          <w:szCs w:val="22"/>
        </w:rPr>
        <w:t>iuti</w:t>
      </w:r>
      <w:r w:rsidRPr="000E4401">
        <w:rPr>
          <w:rFonts w:asciiTheme="minorHAnsi" w:hAnsiTheme="minorHAnsi" w:cstheme="minorHAnsi"/>
          <w:spacing w:val="-2"/>
          <w:sz w:val="22"/>
          <w:szCs w:val="22"/>
        </w:rPr>
        <w:t xml:space="preserve"> </w:t>
      </w:r>
      <w:r w:rsidRPr="000E4401">
        <w:rPr>
          <w:rFonts w:asciiTheme="minorHAnsi" w:hAnsiTheme="minorHAnsi" w:cstheme="minorHAnsi"/>
          <w:spacing w:val="-5"/>
          <w:sz w:val="22"/>
          <w:szCs w:val="22"/>
        </w:rPr>
        <w:t>di</w:t>
      </w:r>
      <w:r w:rsidR="00B5418B">
        <w:rPr>
          <w:rFonts w:asciiTheme="minorHAnsi" w:hAnsiTheme="minorHAnsi" w:cstheme="minorHAnsi"/>
          <w:spacing w:val="-5"/>
          <w:sz w:val="22"/>
          <w:szCs w:val="22"/>
        </w:rPr>
        <w:t xml:space="preserve"> </w:t>
      </w:r>
      <w:r w:rsidR="008C0A28" w:rsidRPr="000E4401">
        <w:rPr>
          <w:rFonts w:asciiTheme="minorHAnsi" w:hAnsiTheme="minorHAnsi" w:cstheme="minorHAnsi"/>
          <w:sz w:val="22"/>
          <w:szCs w:val="22"/>
        </w:rPr>
        <w:t>S</w:t>
      </w:r>
      <w:r w:rsidRPr="000E4401">
        <w:rPr>
          <w:rFonts w:asciiTheme="minorHAnsi" w:hAnsiTheme="minorHAnsi" w:cstheme="minorHAnsi"/>
          <w:sz w:val="22"/>
          <w:szCs w:val="22"/>
        </w:rPr>
        <w:t>tato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secondo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limiti</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previsti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ai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sensi dell’art.</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5</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del</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Regolamento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(UE) n.</w:t>
      </w:r>
      <w:r w:rsidRPr="000E4401">
        <w:rPr>
          <w:rFonts w:asciiTheme="minorHAnsi" w:hAnsiTheme="minorHAnsi" w:cstheme="minorHAnsi"/>
          <w:spacing w:val="-2"/>
          <w:sz w:val="22"/>
          <w:szCs w:val="22"/>
        </w:rPr>
        <w:t xml:space="preserve"> 1407/2013.</w:t>
      </w:r>
    </w:p>
    <w:p w14:paraId="496ED59E" w14:textId="77777777" w:rsidR="006A55FF" w:rsidRPr="000E4401" w:rsidRDefault="006A55FF" w:rsidP="005447C9">
      <w:pPr>
        <w:pStyle w:val="Corpotesto"/>
        <w:spacing w:line="276" w:lineRule="auto"/>
        <w:jc w:val="both"/>
        <w:rPr>
          <w:rFonts w:asciiTheme="minorHAnsi" w:hAnsiTheme="minorHAnsi" w:cstheme="minorHAnsi"/>
          <w:sz w:val="22"/>
          <w:szCs w:val="22"/>
        </w:rPr>
      </w:pPr>
    </w:p>
    <w:p w14:paraId="7B23BB1F" w14:textId="118236F6" w:rsidR="00957239" w:rsidRPr="00E91775" w:rsidRDefault="00373E59" w:rsidP="00DC0352">
      <w:pPr>
        <w:pStyle w:val="Titolo1"/>
        <w:spacing w:line="276" w:lineRule="auto"/>
        <w:rPr>
          <w:rFonts w:asciiTheme="minorHAnsi" w:hAnsiTheme="minorHAnsi" w:cstheme="minorHAnsi"/>
          <w:color w:val="0070C0"/>
          <w:sz w:val="22"/>
          <w:szCs w:val="22"/>
        </w:rPr>
      </w:pPr>
      <w:r w:rsidRPr="008975C3">
        <w:rPr>
          <w:rFonts w:asciiTheme="minorHAnsi" w:hAnsiTheme="minorHAnsi" w:cstheme="minorHAnsi"/>
          <w:color w:val="0070C0"/>
          <w:sz w:val="22"/>
          <w:szCs w:val="22"/>
        </w:rPr>
        <w:t xml:space="preserve">ART. </w:t>
      </w:r>
      <w:r w:rsidRPr="00E91775">
        <w:rPr>
          <w:rFonts w:asciiTheme="minorHAnsi" w:hAnsiTheme="minorHAnsi" w:cstheme="minorHAnsi"/>
          <w:color w:val="0070C0"/>
          <w:sz w:val="22"/>
          <w:szCs w:val="22"/>
        </w:rPr>
        <w:t>6 - MODALITÀ DI PARTECIPAZIONE</w:t>
      </w:r>
    </w:p>
    <w:p w14:paraId="4259497F" w14:textId="748B0517" w:rsidR="00336D01" w:rsidRPr="00E91775" w:rsidRDefault="00336D01" w:rsidP="00A10B40">
      <w:pPr>
        <w:pStyle w:val="Corpotesto"/>
        <w:spacing w:line="276" w:lineRule="auto"/>
        <w:ind w:right="147"/>
        <w:jc w:val="both"/>
        <w:rPr>
          <w:rFonts w:asciiTheme="minorHAnsi" w:hAnsiTheme="minorHAnsi"/>
          <w:sz w:val="22"/>
        </w:rPr>
      </w:pPr>
      <w:r w:rsidRPr="00E91775">
        <w:rPr>
          <w:rFonts w:asciiTheme="minorHAnsi" w:hAnsiTheme="minorHAnsi" w:cstheme="minorHAnsi"/>
          <w:sz w:val="22"/>
          <w:szCs w:val="22"/>
        </w:rPr>
        <w:t xml:space="preserve">La presentazione delle candidature a valere sul presente Avviso deve essere effettuata dal Proponente esclusivamente tramite </w:t>
      </w:r>
      <w:r w:rsidRPr="00E91775">
        <w:rPr>
          <w:rFonts w:asciiTheme="minorHAnsi" w:hAnsiTheme="minorHAnsi"/>
          <w:sz w:val="22"/>
        </w:rPr>
        <w:t>la compilazione de</w:t>
      </w:r>
      <w:r w:rsidR="00A10B40" w:rsidRPr="00E91775">
        <w:rPr>
          <w:rFonts w:asciiTheme="minorHAnsi" w:hAnsiTheme="minorHAnsi"/>
          <w:sz w:val="22"/>
        </w:rPr>
        <w:t xml:space="preserve">l </w:t>
      </w:r>
      <w:r w:rsidR="00B74394" w:rsidRPr="00E91775">
        <w:rPr>
          <w:rFonts w:asciiTheme="minorHAnsi" w:hAnsiTheme="minorHAnsi"/>
          <w:sz w:val="22"/>
        </w:rPr>
        <w:t>Modulo</w:t>
      </w:r>
      <w:r w:rsidR="00A10B40" w:rsidRPr="00E91775">
        <w:rPr>
          <w:rFonts w:asciiTheme="minorHAnsi" w:hAnsiTheme="minorHAnsi"/>
          <w:sz w:val="22"/>
        </w:rPr>
        <w:t xml:space="preserve"> </w:t>
      </w:r>
      <w:r w:rsidRPr="00E91775">
        <w:rPr>
          <w:rFonts w:asciiTheme="minorHAnsi" w:hAnsiTheme="minorHAnsi"/>
          <w:sz w:val="22"/>
        </w:rPr>
        <w:t xml:space="preserve">di candidatura </w:t>
      </w:r>
      <w:r w:rsidR="00A10B40" w:rsidRPr="00E91775">
        <w:rPr>
          <w:rFonts w:asciiTheme="minorHAnsi" w:hAnsiTheme="minorHAnsi"/>
          <w:sz w:val="22"/>
        </w:rPr>
        <w:t xml:space="preserve">(Allegato </w:t>
      </w:r>
      <w:r w:rsidR="00B74394" w:rsidRPr="00E91775">
        <w:rPr>
          <w:rFonts w:asciiTheme="minorHAnsi" w:hAnsiTheme="minorHAnsi"/>
          <w:sz w:val="22"/>
        </w:rPr>
        <w:t>A</w:t>
      </w:r>
      <w:r w:rsidR="00A10B40" w:rsidRPr="00E91775">
        <w:rPr>
          <w:rFonts w:asciiTheme="minorHAnsi" w:hAnsiTheme="minorHAnsi"/>
          <w:sz w:val="22"/>
        </w:rPr>
        <w:t>)</w:t>
      </w:r>
      <w:r w:rsidR="00A96192" w:rsidRPr="00E91775">
        <w:rPr>
          <w:rFonts w:asciiTheme="minorHAnsi" w:hAnsiTheme="minorHAnsi"/>
          <w:sz w:val="22"/>
        </w:rPr>
        <w:t xml:space="preserve"> </w:t>
      </w:r>
      <w:r w:rsidR="00A10B40" w:rsidRPr="00E91775">
        <w:rPr>
          <w:rFonts w:asciiTheme="minorHAnsi" w:hAnsiTheme="minorHAnsi"/>
          <w:sz w:val="22"/>
        </w:rPr>
        <w:t xml:space="preserve">ed inviato tramite PEC all’indirizzo: </w:t>
      </w:r>
      <w:r w:rsidR="009549FD">
        <w:rPr>
          <w:rFonts w:asciiTheme="minorHAnsi" w:hAnsiTheme="minorHAnsi"/>
          <w:sz w:val="22"/>
        </w:rPr>
        <w:t>spici</w:t>
      </w:r>
      <w:r w:rsidR="00850A6E" w:rsidRPr="00B80BE3">
        <w:rPr>
          <w:rFonts w:asciiTheme="minorHAnsi" w:hAnsiTheme="minorHAnsi"/>
          <w:sz w:val="22"/>
        </w:rPr>
        <w:t>@</w:t>
      </w:r>
      <w:r w:rsidR="009549FD">
        <w:rPr>
          <w:rFonts w:asciiTheme="minorHAnsi" w:hAnsiTheme="minorHAnsi"/>
          <w:sz w:val="22"/>
        </w:rPr>
        <w:t>pec</w:t>
      </w:r>
      <w:r w:rsidR="00850A6E" w:rsidRPr="00B80BE3">
        <w:rPr>
          <w:rFonts w:asciiTheme="minorHAnsi" w:hAnsiTheme="minorHAnsi"/>
          <w:sz w:val="22"/>
        </w:rPr>
        <w:t>.it</w:t>
      </w:r>
      <w:r w:rsidR="004E6C4D">
        <w:rPr>
          <w:rFonts w:asciiTheme="minorHAnsi" w:hAnsiTheme="minorHAnsi"/>
          <w:sz w:val="22"/>
        </w:rPr>
        <w:t xml:space="preserve"> indicando nell’oggetto “</w:t>
      </w:r>
      <w:r w:rsidR="004E6C4D" w:rsidRPr="004E6C4D">
        <w:rPr>
          <w:rFonts w:asciiTheme="minorHAnsi" w:hAnsiTheme="minorHAnsi"/>
          <w:i/>
          <w:iCs/>
          <w:sz w:val="22"/>
        </w:rPr>
        <w:t>Partecipazione al Bootcamp su IA</w:t>
      </w:r>
      <w:r w:rsidR="004E6C4D">
        <w:rPr>
          <w:rFonts w:asciiTheme="minorHAnsi" w:hAnsiTheme="minorHAnsi"/>
          <w:sz w:val="22"/>
        </w:rPr>
        <w:t xml:space="preserve">”. </w:t>
      </w:r>
    </w:p>
    <w:p w14:paraId="0729FF5F" w14:textId="2EB4ECFF" w:rsidR="00336D01" w:rsidRPr="00E91775" w:rsidRDefault="00336D01" w:rsidP="005447C9">
      <w:pPr>
        <w:pStyle w:val="Corpotesto"/>
        <w:spacing w:line="276" w:lineRule="auto"/>
        <w:ind w:right="146"/>
        <w:jc w:val="both"/>
        <w:rPr>
          <w:rFonts w:asciiTheme="minorHAnsi" w:hAnsiTheme="minorHAnsi" w:cstheme="minorHAnsi"/>
          <w:sz w:val="22"/>
          <w:szCs w:val="22"/>
        </w:rPr>
      </w:pPr>
      <w:r w:rsidRPr="00E91775">
        <w:rPr>
          <w:rFonts w:asciiTheme="minorHAnsi" w:hAnsiTheme="minorHAnsi" w:cstheme="minorHAnsi"/>
          <w:sz w:val="22"/>
          <w:szCs w:val="22"/>
        </w:rPr>
        <w:t xml:space="preserve">La domanda deve essere presentata dal rappresentante legale della società. </w:t>
      </w:r>
    </w:p>
    <w:p w14:paraId="234DDC21" w14:textId="770CD125" w:rsidR="00336D01" w:rsidRPr="00E91775" w:rsidRDefault="00336D01" w:rsidP="005447C9">
      <w:pPr>
        <w:pStyle w:val="Corpotesto"/>
        <w:spacing w:line="276" w:lineRule="auto"/>
        <w:ind w:right="146"/>
        <w:jc w:val="both"/>
        <w:rPr>
          <w:rFonts w:asciiTheme="minorHAnsi" w:hAnsiTheme="minorHAnsi" w:cstheme="minorHAnsi"/>
          <w:sz w:val="22"/>
          <w:szCs w:val="22"/>
        </w:rPr>
      </w:pPr>
      <w:r w:rsidRPr="00E91775">
        <w:rPr>
          <w:rFonts w:asciiTheme="minorHAnsi" w:hAnsiTheme="minorHAnsi" w:cstheme="minorHAnsi"/>
          <w:sz w:val="22"/>
          <w:szCs w:val="22"/>
        </w:rPr>
        <w:t>Le candidature dovranno essere inviate entro e non</w:t>
      </w:r>
      <w:r w:rsidRPr="00E91775">
        <w:rPr>
          <w:rFonts w:asciiTheme="minorHAnsi" w:hAnsiTheme="minorHAnsi" w:cstheme="minorHAnsi"/>
          <w:spacing w:val="-22"/>
          <w:sz w:val="22"/>
          <w:szCs w:val="22"/>
        </w:rPr>
        <w:t xml:space="preserve"> </w:t>
      </w:r>
      <w:r w:rsidRPr="00F51EE6">
        <w:rPr>
          <w:rFonts w:asciiTheme="minorHAnsi" w:hAnsiTheme="minorHAnsi"/>
          <w:spacing w:val="-6"/>
          <w:sz w:val="22"/>
        </w:rPr>
        <w:t>oltre</w:t>
      </w:r>
      <w:r w:rsidRPr="00F51EE6">
        <w:rPr>
          <w:rFonts w:asciiTheme="minorHAnsi" w:hAnsiTheme="minorHAnsi"/>
          <w:spacing w:val="-20"/>
          <w:sz w:val="22"/>
        </w:rPr>
        <w:t xml:space="preserve"> </w:t>
      </w:r>
      <w:r w:rsidRPr="00F51EE6">
        <w:rPr>
          <w:rFonts w:asciiTheme="minorHAnsi" w:hAnsiTheme="minorHAnsi"/>
          <w:spacing w:val="-6"/>
          <w:sz w:val="22"/>
        </w:rPr>
        <w:t>il</w:t>
      </w:r>
      <w:r w:rsidRPr="00F51EE6">
        <w:rPr>
          <w:rFonts w:asciiTheme="minorHAnsi" w:hAnsiTheme="minorHAnsi"/>
          <w:spacing w:val="-17"/>
          <w:sz w:val="22"/>
        </w:rPr>
        <w:t xml:space="preserve"> </w:t>
      </w:r>
      <w:r w:rsidR="00BB30DF">
        <w:rPr>
          <w:rFonts w:asciiTheme="minorHAnsi" w:hAnsiTheme="minorHAnsi"/>
          <w:b/>
          <w:spacing w:val="-6"/>
          <w:sz w:val="22"/>
          <w:highlight w:val="yellow"/>
        </w:rPr>
        <w:t>7</w:t>
      </w:r>
      <w:r w:rsidR="003B282F" w:rsidRPr="00766986">
        <w:rPr>
          <w:rFonts w:asciiTheme="minorHAnsi" w:hAnsiTheme="minorHAnsi"/>
          <w:b/>
          <w:spacing w:val="-6"/>
          <w:sz w:val="22"/>
          <w:highlight w:val="yellow"/>
        </w:rPr>
        <w:t>/</w:t>
      </w:r>
      <w:r w:rsidR="00766986" w:rsidRPr="00766986">
        <w:rPr>
          <w:rFonts w:asciiTheme="minorHAnsi" w:hAnsiTheme="minorHAnsi"/>
          <w:b/>
          <w:spacing w:val="-6"/>
          <w:sz w:val="22"/>
          <w:highlight w:val="yellow"/>
        </w:rPr>
        <w:t>1</w:t>
      </w:r>
      <w:r w:rsidR="00BB30DF">
        <w:rPr>
          <w:rFonts w:asciiTheme="minorHAnsi" w:hAnsiTheme="minorHAnsi"/>
          <w:b/>
          <w:spacing w:val="-6"/>
          <w:sz w:val="22"/>
          <w:highlight w:val="yellow"/>
        </w:rPr>
        <w:t>2</w:t>
      </w:r>
      <w:r w:rsidR="00207DBD" w:rsidRPr="00766986">
        <w:rPr>
          <w:rFonts w:asciiTheme="minorHAnsi" w:hAnsiTheme="minorHAnsi"/>
          <w:b/>
          <w:spacing w:val="-6"/>
          <w:sz w:val="22"/>
          <w:highlight w:val="yellow"/>
        </w:rPr>
        <w:t>/</w:t>
      </w:r>
      <w:r w:rsidRPr="00766986">
        <w:rPr>
          <w:rFonts w:asciiTheme="minorHAnsi" w:hAnsiTheme="minorHAnsi"/>
          <w:b/>
          <w:spacing w:val="-6"/>
          <w:sz w:val="22"/>
          <w:highlight w:val="yellow"/>
        </w:rPr>
        <w:t>2025</w:t>
      </w:r>
      <w:r w:rsidRPr="00F51EE6">
        <w:rPr>
          <w:rFonts w:asciiTheme="minorHAnsi" w:hAnsiTheme="minorHAnsi"/>
          <w:spacing w:val="-6"/>
          <w:sz w:val="22"/>
        </w:rPr>
        <w:t>.</w:t>
      </w:r>
    </w:p>
    <w:p w14:paraId="7D02ADDC" w14:textId="042A14E4" w:rsidR="00336D01" w:rsidRPr="00E91775" w:rsidRDefault="00D22599" w:rsidP="005447C9">
      <w:pPr>
        <w:pStyle w:val="Corpotesto"/>
        <w:spacing w:line="276" w:lineRule="auto"/>
        <w:ind w:right="139"/>
        <w:jc w:val="both"/>
        <w:rPr>
          <w:rFonts w:asciiTheme="minorHAnsi" w:hAnsiTheme="minorHAnsi" w:cstheme="minorHAnsi"/>
          <w:sz w:val="22"/>
          <w:szCs w:val="22"/>
        </w:rPr>
      </w:pPr>
      <w:r w:rsidRPr="00E91775">
        <w:rPr>
          <w:rFonts w:asciiTheme="minorHAnsi" w:hAnsiTheme="minorHAnsi" w:cstheme="minorHAnsi"/>
          <w:sz w:val="22"/>
          <w:szCs w:val="22"/>
        </w:rPr>
        <w:t xml:space="preserve">I soggetti promotori e organizzatori del </w:t>
      </w:r>
      <w:r w:rsidR="0074113D">
        <w:rPr>
          <w:rFonts w:asciiTheme="minorHAnsi" w:hAnsiTheme="minorHAnsi" w:cstheme="minorHAnsi"/>
          <w:sz w:val="22"/>
          <w:szCs w:val="22"/>
        </w:rPr>
        <w:t>Bootcamp</w:t>
      </w:r>
      <w:r w:rsidRPr="00E91775">
        <w:rPr>
          <w:rFonts w:asciiTheme="minorHAnsi" w:hAnsiTheme="minorHAnsi" w:cstheme="minorHAnsi"/>
          <w:sz w:val="22"/>
          <w:szCs w:val="22"/>
        </w:rPr>
        <w:t xml:space="preserve"> </w:t>
      </w:r>
      <w:r w:rsidR="00336D01" w:rsidRPr="00E91775">
        <w:rPr>
          <w:rFonts w:asciiTheme="minorHAnsi" w:hAnsiTheme="minorHAnsi" w:cstheme="minorHAnsi"/>
          <w:sz w:val="22"/>
          <w:szCs w:val="22"/>
        </w:rPr>
        <w:t>si riserva</w:t>
      </w:r>
      <w:r w:rsidRPr="00E91775">
        <w:rPr>
          <w:rFonts w:asciiTheme="minorHAnsi" w:hAnsiTheme="minorHAnsi" w:cstheme="minorHAnsi"/>
          <w:sz w:val="22"/>
          <w:szCs w:val="22"/>
        </w:rPr>
        <w:t xml:space="preserve">no </w:t>
      </w:r>
      <w:r w:rsidR="00336D01" w:rsidRPr="00E91775">
        <w:rPr>
          <w:rFonts w:asciiTheme="minorHAnsi" w:hAnsiTheme="minorHAnsi" w:cstheme="minorHAnsi"/>
          <w:sz w:val="22"/>
          <w:szCs w:val="22"/>
        </w:rPr>
        <w:t xml:space="preserve">il diritto di richiedere ulteriori documenti o informazioni, oltre a quelli forniti durante la fase di candidatura, utili </w:t>
      </w:r>
      <w:r w:rsidR="00590EE6">
        <w:rPr>
          <w:rFonts w:asciiTheme="minorHAnsi" w:hAnsiTheme="minorHAnsi" w:cstheme="minorHAnsi"/>
          <w:sz w:val="22"/>
          <w:szCs w:val="22"/>
        </w:rPr>
        <w:t>per l</w:t>
      </w:r>
      <w:r w:rsidR="00336D01" w:rsidRPr="00E91775">
        <w:rPr>
          <w:rFonts w:asciiTheme="minorHAnsi" w:hAnsiTheme="minorHAnsi" w:cstheme="minorHAnsi"/>
          <w:sz w:val="22"/>
          <w:szCs w:val="22"/>
        </w:rPr>
        <w:t>a valutazione della partecipazione.</w:t>
      </w:r>
    </w:p>
    <w:p w14:paraId="6AD4C2E3" w14:textId="77777777" w:rsidR="00336D01" w:rsidRPr="000E4401" w:rsidRDefault="00336D01" w:rsidP="005447C9">
      <w:pPr>
        <w:pStyle w:val="Corpotesto"/>
        <w:spacing w:line="276" w:lineRule="auto"/>
        <w:ind w:right="146"/>
        <w:jc w:val="both"/>
        <w:rPr>
          <w:rFonts w:asciiTheme="minorHAnsi" w:hAnsiTheme="minorHAnsi" w:cstheme="minorHAnsi"/>
          <w:spacing w:val="-2"/>
          <w:sz w:val="22"/>
          <w:szCs w:val="22"/>
        </w:rPr>
      </w:pPr>
      <w:r w:rsidRPr="00E91775">
        <w:rPr>
          <w:rFonts w:asciiTheme="minorHAnsi" w:hAnsiTheme="minorHAnsi" w:cstheme="minorHAnsi"/>
          <w:sz w:val="22"/>
          <w:szCs w:val="22"/>
        </w:rPr>
        <w:t>Non saranno prese in considerazione candidature e documenti pervenuti con modalità diverse da</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quelle sopra indicate o presentate dopo la data di scadenza su indicata.</w:t>
      </w:r>
    </w:p>
    <w:p w14:paraId="063519AE" w14:textId="77777777" w:rsidR="00336D01" w:rsidRPr="000E4401" w:rsidRDefault="00336D01" w:rsidP="00DC0352">
      <w:pPr>
        <w:pStyle w:val="Titolo1"/>
        <w:tabs>
          <w:tab w:val="left" w:pos="859"/>
        </w:tabs>
        <w:spacing w:line="276" w:lineRule="auto"/>
        <w:ind w:left="0"/>
        <w:rPr>
          <w:rFonts w:asciiTheme="minorHAnsi" w:hAnsiTheme="minorHAnsi" w:cstheme="minorHAnsi"/>
          <w:spacing w:val="-6"/>
          <w:sz w:val="22"/>
          <w:szCs w:val="22"/>
        </w:rPr>
      </w:pPr>
    </w:p>
    <w:p w14:paraId="3627C81D" w14:textId="27AC1F3C" w:rsidR="00336D01" w:rsidRPr="008975C3" w:rsidRDefault="00B21228" w:rsidP="00DC0352">
      <w:pPr>
        <w:pStyle w:val="Titolo1"/>
        <w:tabs>
          <w:tab w:val="left" w:pos="859"/>
        </w:tabs>
        <w:spacing w:line="276" w:lineRule="auto"/>
        <w:ind w:left="0"/>
        <w:rPr>
          <w:rFonts w:asciiTheme="minorHAnsi" w:hAnsiTheme="minorHAnsi" w:cstheme="minorHAnsi"/>
          <w:color w:val="0070C0"/>
          <w:sz w:val="22"/>
          <w:szCs w:val="22"/>
        </w:rPr>
      </w:pPr>
      <w:r w:rsidRPr="008975C3">
        <w:rPr>
          <w:rFonts w:asciiTheme="minorHAnsi" w:hAnsiTheme="minorHAnsi" w:cstheme="minorHAnsi"/>
          <w:color w:val="0070C0"/>
          <w:sz w:val="22"/>
          <w:szCs w:val="22"/>
        </w:rPr>
        <w:t>ART. 7 - CRITERI DI SELEZIONE</w:t>
      </w:r>
    </w:p>
    <w:p w14:paraId="2F34CD90" w14:textId="16A64400" w:rsidR="00336D01" w:rsidRPr="000E4401" w:rsidRDefault="00336D01" w:rsidP="005447C9">
      <w:pPr>
        <w:pStyle w:val="Corpotesto"/>
        <w:spacing w:line="276" w:lineRule="auto"/>
        <w:ind w:right="137"/>
        <w:jc w:val="both"/>
        <w:rPr>
          <w:rFonts w:asciiTheme="minorHAnsi" w:hAnsiTheme="minorHAnsi" w:cstheme="minorHAnsi"/>
          <w:sz w:val="22"/>
          <w:szCs w:val="22"/>
        </w:rPr>
      </w:pPr>
      <w:r w:rsidRPr="000E4401">
        <w:rPr>
          <w:rFonts w:asciiTheme="minorHAnsi" w:hAnsiTheme="minorHAnsi" w:cstheme="minorHAnsi"/>
          <w:sz w:val="22"/>
          <w:szCs w:val="22"/>
        </w:rPr>
        <w:t>Le domande di partecipazione saranno valutate da un team di esperti di CTE-Infiniti Mondi sulla base dei seguenti criteri:</w:t>
      </w:r>
    </w:p>
    <w:p w14:paraId="17BEDCAA" w14:textId="13184B12" w:rsidR="00336D01" w:rsidRPr="000E4401" w:rsidRDefault="00336D01">
      <w:pPr>
        <w:pStyle w:val="Paragrafoelenco"/>
        <w:numPr>
          <w:ilvl w:val="0"/>
          <w:numId w:val="5"/>
        </w:numPr>
        <w:tabs>
          <w:tab w:val="left" w:pos="861"/>
        </w:tabs>
        <w:spacing w:line="276" w:lineRule="auto"/>
        <w:rPr>
          <w:rFonts w:asciiTheme="minorHAnsi" w:hAnsiTheme="minorHAnsi" w:cstheme="minorHAnsi"/>
        </w:rPr>
      </w:pPr>
      <w:r w:rsidRPr="000E4401">
        <w:rPr>
          <w:rFonts w:asciiTheme="minorHAnsi" w:hAnsiTheme="minorHAnsi" w:cstheme="minorHAnsi"/>
        </w:rPr>
        <w:t>Coerenza delle attività dell’impresa con gli ambiti di CTE-Infiniti Mondi</w:t>
      </w:r>
      <w:r w:rsidR="00F16B8C" w:rsidRPr="000E4401">
        <w:rPr>
          <w:rFonts w:asciiTheme="minorHAnsi" w:hAnsiTheme="minorHAnsi" w:cstheme="minorHAnsi"/>
        </w:rPr>
        <w:t>;</w:t>
      </w:r>
    </w:p>
    <w:p w14:paraId="102426F3" w14:textId="18A0EAF1" w:rsidR="00336D01" w:rsidRPr="000E4401" w:rsidRDefault="00336D01">
      <w:pPr>
        <w:pStyle w:val="Paragrafoelenco"/>
        <w:numPr>
          <w:ilvl w:val="0"/>
          <w:numId w:val="5"/>
        </w:numPr>
        <w:tabs>
          <w:tab w:val="left" w:pos="861"/>
        </w:tabs>
        <w:spacing w:line="276" w:lineRule="auto"/>
        <w:ind w:right="139"/>
        <w:rPr>
          <w:rFonts w:asciiTheme="minorHAnsi" w:hAnsiTheme="minorHAnsi" w:cstheme="minorHAnsi"/>
        </w:rPr>
      </w:pPr>
      <w:r w:rsidRPr="000E4401">
        <w:rPr>
          <w:rFonts w:asciiTheme="minorHAnsi" w:hAnsiTheme="minorHAnsi" w:cstheme="minorHAnsi"/>
        </w:rPr>
        <w:t xml:space="preserve">Impatto atteso </w:t>
      </w:r>
      <w:r w:rsidR="00AC39FA" w:rsidRPr="000E4401">
        <w:rPr>
          <w:rFonts w:asciiTheme="minorHAnsi" w:hAnsiTheme="minorHAnsi" w:cstheme="minorHAnsi"/>
        </w:rPr>
        <w:t xml:space="preserve">sulle attività dell’azienda </w:t>
      </w:r>
      <w:r w:rsidRPr="000E4401">
        <w:rPr>
          <w:rFonts w:asciiTheme="minorHAnsi" w:hAnsiTheme="minorHAnsi" w:cstheme="minorHAnsi"/>
        </w:rPr>
        <w:t xml:space="preserve">delle tecnologie affrontate nel </w:t>
      </w:r>
      <w:r w:rsidR="0074113D">
        <w:rPr>
          <w:rFonts w:asciiTheme="minorHAnsi" w:hAnsiTheme="minorHAnsi" w:cstheme="minorHAnsi"/>
        </w:rPr>
        <w:t>Bootcamp</w:t>
      </w:r>
      <w:r w:rsidR="004E6C4D">
        <w:rPr>
          <w:rFonts w:asciiTheme="minorHAnsi" w:hAnsiTheme="minorHAnsi" w:cstheme="minorHAnsi"/>
        </w:rPr>
        <w:t>;</w:t>
      </w:r>
    </w:p>
    <w:p w14:paraId="2F383593" w14:textId="29F843E7" w:rsidR="00271DA7" w:rsidRDefault="00336D01" w:rsidP="00B31315">
      <w:pPr>
        <w:pStyle w:val="Paragrafoelenco"/>
        <w:numPr>
          <w:ilvl w:val="0"/>
          <w:numId w:val="5"/>
        </w:numPr>
        <w:tabs>
          <w:tab w:val="left" w:pos="861"/>
        </w:tabs>
        <w:spacing w:line="276" w:lineRule="auto"/>
        <w:rPr>
          <w:rFonts w:asciiTheme="minorHAnsi" w:hAnsiTheme="minorHAnsi" w:cstheme="minorHAnsi"/>
        </w:rPr>
      </w:pPr>
      <w:r w:rsidRPr="00AD5891">
        <w:rPr>
          <w:rFonts w:asciiTheme="minorHAnsi" w:hAnsiTheme="minorHAnsi" w:cstheme="minorHAnsi"/>
        </w:rPr>
        <w:t>Profilo del partecipante in termini di ruolo manageriale nell’azienda</w:t>
      </w:r>
      <w:r w:rsidR="002E5C77" w:rsidRPr="00AD5891">
        <w:rPr>
          <w:rFonts w:asciiTheme="minorHAnsi" w:hAnsiTheme="minorHAnsi" w:cstheme="minorHAnsi"/>
        </w:rPr>
        <w:t>.</w:t>
      </w:r>
    </w:p>
    <w:p w14:paraId="3E0EC156" w14:textId="77777777" w:rsidR="00AD5891" w:rsidRPr="00AD5891" w:rsidRDefault="00AD5891" w:rsidP="00AD5891">
      <w:pPr>
        <w:pStyle w:val="Paragrafoelenco"/>
        <w:tabs>
          <w:tab w:val="left" w:pos="861"/>
        </w:tabs>
        <w:spacing w:line="276" w:lineRule="auto"/>
        <w:ind w:left="861" w:firstLine="0"/>
        <w:rPr>
          <w:rFonts w:asciiTheme="minorHAnsi" w:hAnsiTheme="minorHAnsi" w:cstheme="minorHAnsi"/>
        </w:rPr>
      </w:pPr>
    </w:p>
    <w:p w14:paraId="766E0148" w14:textId="7A3375F7" w:rsidR="00336D01" w:rsidRPr="008975C3" w:rsidRDefault="00B21228" w:rsidP="00DC0352">
      <w:pPr>
        <w:pStyle w:val="Titolo1"/>
        <w:spacing w:line="276" w:lineRule="auto"/>
        <w:ind w:left="0"/>
        <w:rPr>
          <w:rFonts w:asciiTheme="minorHAnsi" w:hAnsiTheme="minorHAnsi" w:cstheme="minorHAnsi"/>
          <w:color w:val="0070C0"/>
          <w:sz w:val="22"/>
          <w:szCs w:val="22"/>
        </w:rPr>
      </w:pPr>
      <w:r w:rsidRPr="008975C3">
        <w:rPr>
          <w:rFonts w:asciiTheme="minorHAnsi" w:hAnsiTheme="minorHAnsi" w:cstheme="minorHAnsi"/>
          <w:color w:val="0070C0"/>
          <w:sz w:val="22"/>
          <w:szCs w:val="22"/>
        </w:rPr>
        <w:t>ART. 8 - ESITO DELLA SELEZIONE</w:t>
      </w:r>
    </w:p>
    <w:p w14:paraId="7534154C" w14:textId="45DB64B0" w:rsidR="00336D01" w:rsidRDefault="00336D01" w:rsidP="005447C9">
      <w:pPr>
        <w:pStyle w:val="Corpotesto"/>
        <w:spacing w:line="276" w:lineRule="auto"/>
        <w:ind w:right="139"/>
        <w:jc w:val="both"/>
        <w:rPr>
          <w:rFonts w:asciiTheme="minorHAnsi" w:hAnsiTheme="minorHAnsi" w:cstheme="minorHAnsi"/>
          <w:sz w:val="22"/>
          <w:szCs w:val="22"/>
        </w:rPr>
      </w:pPr>
      <w:r w:rsidRPr="000E4401">
        <w:rPr>
          <w:rFonts w:asciiTheme="minorHAnsi" w:hAnsiTheme="minorHAnsi" w:cstheme="minorHAnsi"/>
          <w:sz w:val="22"/>
          <w:szCs w:val="22"/>
        </w:rPr>
        <w:t>L'esito</w:t>
      </w:r>
      <w:r w:rsidRPr="000E4401">
        <w:rPr>
          <w:rFonts w:asciiTheme="minorHAnsi" w:hAnsiTheme="minorHAnsi" w:cstheme="minorHAnsi"/>
          <w:spacing w:val="-19"/>
          <w:sz w:val="22"/>
          <w:szCs w:val="22"/>
        </w:rPr>
        <w:t xml:space="preserve"> </w:t>
      </w:r>
      <w:r w:rsidRPr="000E4401">
        <w:rPr>
          <w:rFonts w:asciiTheme="minorHAnsi" w:hAnsiTheme="minorHAnsi" w:cstheme="minorHAnsi"/>
          <w:sz w:val="22"/>
          <w:szCs w:val="22"/>
        </w:rPr>
        <w:t>delle</w:t>
      </w:r>
      <w:r w:rsidRPr="000E4401">
        <w:rPr>
          <w:rFonts w:asciiTheme="minorHAnsi" w:hAnsiTheme="minorHAnsi" w:cstheme="minorHAnsi"/>
          <w:spacing w:val="-18"/>
          <w:sz w:val="22"/>
          <w:szCs w:val="22"/>
        </w:rPr>
        <w:t xml:space="preserve"> </w:t>
      </w:r>
      <w:r w:rsidRPr="00E91775">
        <w:rPr>
          <w:rFonts w:asciiTheme="minorHAnsi" w:hAnsiTheme="minorHAnsi" w:cstheme="minorHAnsi"/>
          <w:sz w:val="22"/>
          <w:szCs w:val="22"/>
        </w:rPr>
        <w:t>selezioni</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sarà</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comunicato</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entro</w:t>
      </w:r>
      <w:r w:rsidRPr="00E91775">
        <w:rPr>
          <w:rFonts w:asciiTheme="minorHAnsi" w:hAnsiTheme="minorHAnsi" w:cstheme="minorHAnsi"/>
          <w:spacing w:val="-18"/>
          <w:sz w:val="22"/>
          <w:szCs w:val="22"/>
        </w:rPr>
        <w:t xml:space="preserve"> </w:t>
      </w:r>
      <w:r w:rsidR="00A96192" w:rsidRPr="00E91775">
        <w:rPr>
          <w:rFonts w:asciiTheme="minorHAnsi" w:hAnsiTheme="minorHAnsi" w:cstheme="minorHAnsi"/>
          <w:sz w:val="22"/>
          <w:szCs w:val="22"/>
        </w:rPr>
        <w:t>7</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giorni</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dalla</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chiusura</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del</w:t>
      </w:r>
      <w:r w:rsidR="002E5C77" w:rsidRPr="00E91775">
        <w:rPr>
          <w:rFonts w:asciiTheme="minorHAnsi" w:hAnsiTheme="minorHAnsi" w:cstheme="minorHAnsi"/>
          <w:sz w:val="22"/>
          <w:szCs w:val="22"/>
        </w:rPr>
        <w:t xml:space="preserve"> </w:t>
      </w:r>
      <w:r w:rsidRPr="00E91775">
        <w:rPr>
          <w:rFonts w:asciiTheme="minorHAnsi" w:hAnsiTheme="minorHAnsi" w:cstheme="minorHAnsi"/>
          <w:sz w:val="22"/>
          <w:szCs w:val="22"/>
        </w:rPr>
        <w:t>presente</w:t>
      </w:r>
      <w:r w:rsidRPr="00E91775">
        <w:rPr>
          <w:rFonts w:asciiTheme="minorHAnsi" w:hAnsiTheme="minorHAnsi" w:cstheme="minorHAnsi"/>
          <w:spacing w:val="-18"/>
          <w:sz w:val="22"/>
          <w:szCs w:val="22"/>
        </w:rPr>
        <w:t xml:space="preserve"> </w:t>
      </w:r>
      <w:r w:rsidR="002E5C77" w:rsidRPr="00E91775">
        <w:rPr>
          <w:rFonts w:asciiTheme="minorHAnsi" w:hAnsiTheme="minorHAnsi" w:cstheme="minorHAnsi"/>
          <w:sz w:val="22"/>
          <w:szCs w:val="22"/>
        </w:rPr>
        <w:t>Avviso</w:t>
      </w:r>
      <w:r w:rsidRPr="00E91775">
        <w:rPr>
          <w:rFonts w:asciiTheme="minorHAnsi" w:hAnsiTheme="minorHAnsi" w:cstheme="minorHAnsi"/>
          <w:sz w:val="22"/>
          <w:szCs w:val="22"/>
        </w:rPr>
        <w:t>.</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 xml:space="preserve">I candidati selezionati riceveranno una comunicazione via </w:t>
      </w:r>
      <w:r w:rsidR="001F2087" w:rsidRPr="00E91775">
        <w:rPr>
          <w:rFonts w:asciiTheme="minorHAnsi" w:hAnsiTheme="minorHAnsi" w:cstheme="minorHAnsi"/>
          <w:sz w:val="22"/>
          <w:szCs w:val="22"/>
        </w:rPr>
        <w:t>PEC</w:t>
      </w:r>
      <w:r w:rsidRPr="00E91775">
        <w:rPr>
          <w:rFonts w:asciiTheme="minorHAnsi" w:hAnsiTheme="minorHAnsi" w:cstheme="minorHAnsi"/>
          <w:sz w:val="22"/>
          <w:szCs w:val="22"/>
        </w:rPr>
        <w:t xml:space="preserve"> di accettazione della candidatura</w:t>
      </w:r>
      <w:r w:rsidRPr="00E91775">
        <w:rPr>
          <w:rFonts w:asciiTheme="minorHAnsi" w:hAnsiTheme="minorHAnsi" w:cstheme="minorHAnsi"/>
          <w:spacing w:val="-22"/>
          <w:sz w:val="22"/>
          <w:szCs w:val="22"/>
        </w:rPr>
        <w:t xml:space="preserve"> </w:t>
      </w:r>
      <w:r w:rsidRPr="00E91775">
        <w:rPr>
          <w:rFonts w:asciiTheme="minorHAnsi" w:hAnsiTheme="minorHAnsi" w:cstheme="minorHAnsi"/>
          <w:sz w:val="22"/>
          <w:szCs w:val="22"/>
        </w:rPr>
        <w:t>con</w:t>
      </w:r>
      <w:r w:rsidRPr="00E91775">
        <w:rPr>
          <w:rFonts w:asciiTheme="minorHAnsi" w:hAnsiTheme="minorHAnsi" w:cstheme="minorHAnsi"/>
          <w:spacing w:val="-23"/>
          <w:sz w:val="22"/>
          <w:szCs w:val="22"/>
        </w:rPr>
        <w:t xml:space="preserve"> </w:t>
      </w:r>
      <w:r w:rsidRPr="00E91775">
        <w:rPr>
          <w:rFonts w:asciiTheme="minorHAnsi" w:hAnsiTheme="minorHAnsi" w:cstheme="minorHAnsi"/>
          <w:sz w:val="22"/>
          <w:szCs w:val="22"/>
        </w:rPr>
        <w:t>la</w:t>
      </w:r>
      <w:r w:rsidRPr="00E91775">
        <w:rPr>
          <w:rFonts w:asciiTheme="minorHAnsi" w:hAnsiTheme="minorHAnsi" w:cstheme="minorHAnsi"/>
          <w:spacing w:val="-23"/>
          <w:sz w:val="22"/>
          <w:szCs w:val="22"/>
        </w:rPr>
        <w:t xml:space="preserve"> </w:t>
      </w:r>
      <w:r w:rsidRPr="00E91775">
        <w:rPr>
          <w:rFonts w:asciiTheme="minorHAnsi" w:hAnsiTheme="minorHAnsi" w:cstheme="minorHAnsi"/>
          <w:sz w:val="22"/>
          <w:szCs w:val="22"/>
        </w:rPr>
        <w:t>documentazione</w:t>
      </w:r>
      <w:r w:rsidRPr="00E91775">
        <w:rPr>
          <w:rFonts w:asciiTheme="minorHAnsi" w:hAnsiTheme="minorHAnsi" w:cstheme="minorHAnsi"/>
          <w:spacing w:val="-24"/>
          <w:sz w:val="22"/>
          <w:szCs w:val="22"/>
        </w:rPr>
        <w:t xml:space="preserve"> </w:t>
      </w:r>
      <w:r w:rsidRPr="00E91775">
        <w:rPr>
          <w:rFonts w:asciiTheme="minorHAnsi" w:hAnsiTheme="minorHAnsi" w:cstheme="minorHAnsi"/>
          <w:sz w:val="22"/>
          <w:szCs w:val="22"/>
        </w:rPr>
        <w:t>necessaria</w:t>
      </w:r>
      <w:r w:rsidRPr="00E91775">
        <w:rPr>
          <w:rFonts w:asciiTheme="minorHAnsi" w:hAnsiTheme="minorHAnsi" w:cstheme="minorHAnsi"/>
          <w:spacing w:val="-25"/>
          <w:sz w:val="22"/>
          <w:szCs w:val="22"/>
        </w:rPr>
        <w:t xml:space="preserve"> </w:t>
      </w:r>
      <w:r w:rsidRPr="00E91775">
        <w:rPr>
          <w:rFonts w:asciiTheme="minorHAnsi" w:hAnsiTheme="minorHAnsi" w:cstheme="minorHAnsi"/>
          <w:sz w:val="22"/>
          <w:szCs w:val="22"/>
        </w:rPr>
        <w:t>per</w:t>
      </w:r>
      <w:r w:rsidRPr="00E91775">
        <w:rPr>
          <w:rFonts w:asciiTheme="minorHAnsi" w:hAnsiTheme="minorHAnsi" w:cstheme="minorHAnsi"/>
          <w:spacing w:val="-25"/>
          <w:sz w:val="22"/>
          <w:szCs w:val="22"/>
        </w:rPr>
        <w:t xml:space="preserve"> </w:t>
      </w:r>
      <w:r w:rsidRPr="00E91775">
        <w:rPr>
          <w:rFonts w:asciiTheme="minorHAnsi" w:hAnsiTheme="minorHAnsi" w:cstheme="minorHAnsi"/>
          <w:sz w:val="22"/>
          <w:szCs w:val="22"/>
        </w:rPr>
        <w:t>la</w:t>
      </w:r>
      <w:r w:rsidRPr="00E91775">
        <w:rPr>
          <w:rFonts w:asciiTheme="minorHAnsi" w:hAnsiTheme="minorHAnsi" w:cstheme="minorHAnsi"/>
          <w:spacing w:val="-25"/>
          <w:sz w:val="22"/>
          <w:szCs w:val="22"/>
        </w:rPr>
        <w:t xml:space="preserve"> </w:t>
      </w:r>
      <w:r w:rsidRPr="00E91775">
        <w:rPr>
          <w:rFonts w:asciiTheme="minorHAnsi" w:hAnsiTheme="minorHAnsi" w:cstheme="minorHAnsi"/>
          <w:sz w:val="22"/>
          <w:szCs w:val="22"/>
        </w:rPr>
        <w:t>partecipazione.</w:t>
      </w:r>
    </w:p>
    <w:p w14:paraId="6A220569" w14:textId="74D227E0" w:rsidR="008D5A07" w:rsidRDefault="008D5A07">
      <w:pPr>
        <w:rPr>
          <w:rFonts w:asciiTheme="minorHAnsi" w:hAnsiTheme="minorHAnsi" w:cstheme="minorHAnsi"/>
        </w:rPr>
      </w:pPr>
    </w:p>
    <w:p w14:paraId="617E132E" w14:textId="0B9FDD34" w:rsidR="00336D01" w:rsidRPr="00B21228" w:rsidRDefault="00B21228" w:rsidP="00DC0352">
      <w:pPr>
        <w:pStyle w:val="Titolo1"/>
        <w:tabs>
          <w:tab w:val="left" w:pos="846"/>
        </w:tabs>
        <w:spacing w:line="276" w:lineRule="auto"/>
        <w:ind w:left="0"/>
        <w:rPr>
          <w:rFonts w:asciiTheme="minorHAnsi" w:hAnsiTheme="minorHAnsi" w:cstheme="minorHAnsi"/>
          <w:color w:val="0070C0"/>
          <w:sz w:val="22"/>
          <w:szCs w:val="22"/>
        </w:rPr>
      </w:pPr>
      <w:r w:rsidRPr="00E91775">
        <w:rPr>
          <w:rFonts w:asciiTheme="minorHAnsi" w:hAnsiTheme="minorHAnsi" w:cstheme="minorHAnsi"/>
          <w:color w:val="0070C0"/>
          <w:sz w:val="22"/>
          <w:szCs w:val="22"/>
        </w:rPr>
        <w:t>ART. 9 - DOCUMENTAZIONE NECESSARIA</w:t>
      </w:r>
      <w:r w:rsidRPr="00B21228">
        <w:rPr>
          <w:rFonts w:asciiTheme="minorHAnsi" w:hAnsiTheme="minorHAnsi" w:cstheme="minorHAnsi"/>
          <w:color w:val="0070C0"/>
          <w:sz w:val="22"/>
          <w:szCs w:val="22"/>
        </w:rPr>
        <w:t xml:space="preserve"> PER LA PARTECIPAZIONE AL </w:t>
      </w:r>
      <w:r w:rsidR="004E6C4D">
        <w:rPr>
          <w:rFonts w:asciiTheme="minorHAnsi" w:hAnsiTheme="minorHAnsi" w:cstheme="minorHAnsi"/>
          <w:color w:val="0070C0"/>
          <w:sz w:val="22"/>
          <w:szCs w:val="22"/>
        </w:rPr>
        <w:t>BOOTCAMP</w:t>
      </w:r>
    </w:p>
    <w:p w14:paraId="3CB2BF2D" w14:textId="576A35EB" w:rsidR="00336D01" w:rsidRPr="000E4401" w:rsidRDefault="00336D01" w:rsidP="005447C9">
      <w:pPr>
        <w:pStyle w:val="Corpotesto"/>
        <w:spacing w:line="276" w:lineRule="auto"/>
        <w:ind w:right="11"/>
        <w:jc w:val="both"/>
        <w:rPr>
          <w:rFonts w:asciiTheme="minorHAnsi" w:hAnsiTheme="minorHAnsi" w:cstheme="minorHAnsi"/>
          <w:sz w:val="22"/>
          <w:szCs w:val="22"/>
        </w:rPr>
      </w:pPr>
      <w:r w:rsidRPr="000E4401">
        <w:rPr>
          <w:rFonts w:asciiTheme="minorHAnsi" w:hAnsiTheme="minorHAnsi" w:cstheme="minorHAnsi"/>
          <w:spacing w:val="-4"/>
          <w:sz w:val="22"/>
          <w:szCs w:val="22"/>
        </w:rPr>
        <w:t>Le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imprese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selezionate</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dovranno</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presentare</w:t>
      </w:r>
      <w:r w:rsidR="0022165C">
        <w:rPr>
          <w:rFonts w:asciiTheme="minorHAnsi" w:hAnsiTheme="minorHAnsi" w:cstheme="minorHAnsi"/>
          <w:spacing w:val="-4"/>
          <w:sz w:val="22"/>
          <w:szCs w:val="22"/>
        </w:rPr>
        <w:t xml:space="preserve"> </w:t>
      </w:r>
      <w:r w:rsidRPr="000E4401">
        <w:rPr>
          <w:rFonts w:asciiTheme="minorHAnsi" w:hAnsiTheme="minorHAnsi" w:cstheme="minorHAnsi"/>
          <w:spacing w:val="-4"/>
          <w:sz w:val="22"/>
          <w:szCs w:val="22"/>
        </w:rPr>
        <w:t>la</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seguente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documentazione per</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 xml:space="preserve">confermare </w:t>
      </w:r>
      <w:r w:rsidRPr="000E4401">
        <w:rPr>
          <w:rFonts w:asciiTheme="minorHAnsi" w:hAnsiTheme="minorHAnsi" w:cstheme="minorHAnsi"/>
          <w:sz w:val="22"/>
          <w:szCs w:val="22"/>
        </w:rPr>
        <w:t xml:space="preserve">la partecipazione al </w:t>
      </w:r>
      <w:r w:rsidR="005C68D7">
        <w:rPr>
          <w:rFonts w:asciiTheme="minorHAnsi" w:hAnsiTheme="minorHAnsi"/>
          <w:noProof/>
        </w:rPr>
        <w:drawing>
          <wp:anchor distT="0" distB="0" distL="114300" distR="114300" simplePos="0" relativeHeight="251658243" behindDoc="1" locked="0" layoutInCell="1" allowOverlap="1" wp14:anchorId="644D7E5F" wp14:editId="14EBF8DA">
            <wp:simplePos x="0" y="0"/>
            <wp:positionH relativeFrom="margin">
              <wp:posOffset>-733425</wp:posOffset>
            </wp:positionH>
            <wp:positionV relativeFrom="margin">
              <wp:posOffset>-1477010</wp:posOffset>
            </wp:positionV>
            <wp:extent cx="7505700" cy="10639425"/>
            <wp:effectExtent l="0" t="0" r="0" b="9525"/>
            <wp:wrapNone/>
            <wp:docPr id="782922315"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Pr="000E4401">
        <w:rPr>
          <w:rFonts w:asciiTheme="minorHAnsi" w:hAnsiTheme="minorHAnsi" w:cstheme="minorHAnsi"/>
          <w:sz w:val="22"/>
          <w:szCs w:val="22"/>
        </w:rPr>
        <w:t>corso:</w:t>
      </w:r>
      <w:r w:rsidR="00B00FA6" w:rsidRPr="00B00FA6">
        <w:rPr>
          <w:rFonts w:asciiTheme="minorHAnsi" w:hAnsiTheme="minorHAnsi"/>
          <w:noProof/>
        </w:rPr>
        <w:t xml:space="preserve"> </w:t>
      </w:r>
    </w:p>
    <w:p w14:paraId="305CF7AB" w14:textId="444E10B2" w:rsidR="00336D01" w:rsidRPr="000E4401" w:rsidRDefault="00336D01">
      <w:pPr>
        <w:pStyle w:val="Paragrafoelenco"/>
        <w:numPr>
          <w:ilvl w:val="0"/>
          <w:numId w:val="7"/>
        </w:numPr>
        <w:tabs>
          <w:tab w:val="left" w:pos="861"/>
        </w:tabs>
        <w:spacing w:line="276" w:lineRule="auto"/>
        <w:ind w:right="145"/>
        <w:rPr>
          <w:rFonts w:asciiTheme="minorHAnsi" w:hAnsiTheme="minorHAnsi" w:cstheme="minorHAnsi"/>
          <w:spacing w:val="-4"/>
        </w:rPr>
      </w:pPr>
      <w:r w:rsidRPr="000E4401">
        <w:rPr>
          <w:rFonts w:asciiTheme="minorHAnsi" w:hAnsiTheme="minorHAnsi" w:cstheme="minorHAnsi"/>
          <w:spacing w:val="-4"/>
        </w:rPr>
        <w:t>Visura camerale aggiornata (</w:t>
      </w:r>
      <w:r w:rsidR="0089596B" w:rsidRPr="000E4401">
        <w:rPr>
          <w:rFonts w:asciiTheme="minorHAnsi" w:hAnsiTheme="minorHAnsi" w:cstheme="minorHAnsi"/>
          <w:spacing w:val="-4"/>
        </w:rPr>
        <w:t xml:space="preserve">di data </w:t>
      </w:r>
      <w:r w:rsidR="00956AE7" w:rsidRPr="000E4401">
        <w:rPr>
          <w:rFonts w:asciiTheme="minorHAnsi" w:hAnsiTheme="minorHAnsi" w:cstheme="minorHAnsi"/>
          <w:spacing w:val="-4"/>
        </w:rPr>
        <w:t xml:space="preserve">non anteriore a </w:t>
      </w:r>
      <w:r w:rsidRPr="000E4401">
        <w:rPr>
          <w:rFonts w:asciiTheme="minorHAnsi" w:hAnsiTheme="minorHAnsi" w:cstheme="minorHAnsi"/>
          <w:spacing w:val="-4"/>
        </w:rPr>
        <w:t>6 mesi)</w:t>
      </w:r>
      <w:r w:rsidR="00956AE7" w:rsidRPr="000E4401">
        <w:rPr>
          <w:rFonts w:asciiTheme="minorHAnsi" w:hAnsiTheme="minorHAnsi" w:cstheme="minorHAnsi"/>
          <w:spacing w:val="-4"/>
        </w:rPr>
        <w:t>;</w:t>
      </w:r>
    </w:p>
    <w:p w14:paraId="7996182F" w14:textId="0BF48F9A" w:rsidR="00336D01" w:rsidRPr="000E4401" w:rsidRDefault="00336D01">
      <w:pPr>
        <w:pStyle w:val="Paragrafoelenco"/>
        <w:numPr>
          <w:ilvl w:val="0"/>
          <w:numId w:val="7"/>
        </w:numPr>
        <w:tabs>
          <w:tab w:val="left" w:pos="861"/>
        </w:tabs>
        <w:spacing w:line="276" w:lineRule="auto"/>
        <w:ind w:right="145"/>
        <w:rPr>
          <w:rFonts w:asciiTheme="minorHAnsi" w:hAnsiTheme="minorHAnsi" w:cstheme="minorHAnsi"/>
          <w:spacing w:val="-4"/>
        </w:rPr>
      </w:pPr>
      <w:r w:rsidRPr="000E4401">
        <w:rPr>
          <w:rFonts w:asciiTheme="minorHAnsi" w:hAnsiTheme="minorHAnsi" w:cstheme="minorHAnsi"/>
          <w:spacing w:val="-4"/>
        </w:rPr>
        <w:t>Documento di identità in corso di valid</w:t>
      </w:r>
      <w:r w:rsidR="00956AE7" w:rsidRPr="000E4401">
        <w:rPr>
          <w:rFonts w:asciiTheme="minorHAnsi" w:hAnsiTheme="minorHAnsi" w:cstheme="minorHAnsi"/>
          <w:spacing w:val="-4"/>
        </w:rPr>
        <w:t>ità</w:t>
      </w:r>
      <w:r w:rsidRPr="000E4401">
        <w:rPr>
          <w:rFonts w:asciiTheme="minorHAnsi" w:hAnsiTheme="minorHAnsi" w:cstheme="minorHAnsi"/>
          <w:spacing w:val="-4"/>
        </w:rPr>
        <w:t xml:space="preserve"> e Codice fiscale del Legale Rappresentante;</w:t>
      </w:r>
    </w:p>
    <w:p w14:paraId="19C8EA29" w14:textId="5B136726" w:rsidR="00336D01" w:rsidRDefault="00336D01" w:rsidP="00B21228">
      <w:pPr>
        <w:pStyle w:val="Paragrafoelenco"/>
        <w:numPr>
          <w:ilvl w:val="0"/>
          <w:numId w:val="7"/>
        </w:numPr>
        <w:tabs>
          <w:tab w:val="left" w:pos="861"/>
        </w:tabs>
        <w:spacing w:line="276" w:lineRule="auto"/>
        <w:ind w:right="145"/>
        <w:rPr>
          <w:rFonts w:asciiTheme="minorHAnsi" w:hAnsiTheme="minorHAnsi" w:cstheme="minorHAnsi"/>
          <w:spacing w:val="-4"/>
        </w:rPr>
      </w:pPr>
      <w:r w:rsidRPr="000E4401">
        <w:rPr>
          <w:rFonts w:asciiTheme="minorHAnsi" w:hAnsiTheme="minorHAnsi" w:cstheme="minorHAnsi"/>
          <w:spacing w:val="-4"/>
        </w:rPr>
        <w:t xml:space="preserve">Dichiarazione Sostitutiva di Atto di Notorietà (DSAN) attestante </w:t>
      </w:r>
      <w:r w:rsidR="00956AE7" w:rsidRPr="000E4401">
        <w:rPr>
          <w:rFonts w:asciiTheme="minorHAnsi" w:hAnsiTheme="minorHAnsi" w:cstheme="minorHAnsi"/>
          <w:spacing w:val="-4"/>
        </w:rPr>
        <w:t>il possesso dei requisiti di cui all’art. 4.</w:t>
      </w:r>
    </w:p>
    <w:p w14:paraId="4BA33FB8" w14:textId="5EDDC3BF" w:rsidR="0022165C" w:rsidRDefault="0022165C" w:rsidP="005447C9">
      <w:pPr>
        <w:tabs>
          <w:tab w:val="left" w:pos="861"/>
        </w:tabs>
        <w:spacing w:line="276" w:lineRule="auto"/>
        <w:ind w:left="2" w:right="145"/>
        <w:rPr>
          <w:rFonts w:asciiTheme="minorHAnsi" w:hAnsiTheme="minorHAnsi" w:cstheme="minorHAnsi"/>
          <w:spacing w:val="-4"/>
        </w:rPr>
      </w:pPr>
      <w:r>
        <w:rPr>
          <w:rFonts w:asciiTheme="minorHAnsi" w:hAnsiTheme="minorHAnsi" w:cstheme="minorHAnsi"/>
          <w:spacing w:val="-4"/>
        </w:rPr>
        <w:t xml:space="preserve">La su menzionata documentazione va inviata entro e non oltre 2 giorni dalla conferma di </w:t>
      </w:r>
      <w:r w:rsidR="00B04399">
        <w:rPr>
          <w:rFonts w:asciiTheme="minorHAnsi" w:hAnsiTheme="minorHAnsi" w:cstheme="minorHAnsi"/>
          <w:spacing w:val="-4"/>
        </w:rPr>
        <w:t>partecipazione</w:t>
      </w:r>
      <w:r>
        <w:rPr>
          <w:rFonts w:asciiTheme="minorHAnsi" w:hAnsiTheme="minorHAnsi" w:cstheme="minorHAnsi"/>
          <w:spacing w:val="-4"/>
        </w:rPr>
        <w:t xml:space="preserve"> da parte degli organizzatori</w:t>
      </w:r>
      <w:r w:rsidR="00B04399">
        <w:rPr>
          <w:rFonts w:asciiTheme="minorHAnsi" w:hAnsiTheme="minorHAnsi" w:cstheme="minorHAnsi"/>
          <w:spacing w:val="-4"/>
        </w:rPr>
        <w:t xml:space="preserve">. </w:t>
      </w:r>
    </w:p>
    <w:p w14:paraId="4BCBE649" w14:textId="77777777" w:rsidR="00336D01" w:rsidRPr="000E4401" w:rsidRDefault="00336D01" w:rsidP="00DC0352">
      <w:pPr>
        <w:pStyle w:val="Corpotesto"/>
        <w:spacing w:line="276" w:lineRule="auto"/>
        <w:rPr>
          <w:rFonts w:asciiTheme="minorHAnsi" w:hAnsiTheme="minorHAnsi" w:cstheme="minorHAnsi"/>
          <w:sz w:val="22"/>
          <w:szCs w:val="22"/>
        </w:rPr>
      </w:pPr>
    </w:p>
    <w:p w14:paraId="4B4E4B30" w14:textId="77C2A057" w:rsidR="002E5C77" w:rsidRPr="00D350F4" w:rsidRDefault="00B21228" w:rsidP="00DC0352">
      <w:pPr>
        <w:pStyle w:val="Titolo1"/>
        <w:spacing w:line="276" w:lineRule="auto"/>
        <w:rPr>
          <w:rFonts w:asciiTheme="minorHAnsi" w:hAnsiTheme="minorHAnsi" w:cstheme="minorHAnsi"/>
          <w:color w:val="0070C0"/>
          <w:sz w:val="22"/>
          <w:szCs w:val="22"/>
        </w:rPr>
      </w:pPr>
      <w:r w:rsidRPr="00D350F4">
        <w:rPr>
          <w:rFonts w:asciiTheme="minorHAnsi" w:hAnsiTheme="minorHAnsi" w:cstheme="minorHAnsi"/>
          <w:color w:val="0070C0"/>
          <w:sz w:val="22"/>
          <w:szCs w:val="22"/>
        </w:rPr>
        <w:t>ART. 10 - CASI DI ESCLUSIONE</w:t>
      </w:r>
    </w:p>
    <w:p w14:paraId="15A73B12" w14:textId="3AE48358" w:rsidR="002E5C77" w:rsidRPr="00B21228" w:rsidRDefault="00956AE7" w:rsidP="005447C9">
      <w:pPr>
        <w:pStyle w:val="Corpotesto"/>
        <w:spacing w:line="276" w:lineRule="auto"/>
        <w:ind w:right="205"/>
        <w:jc w:val="both"/>
        <w:rPr>
          <w:rFonts w:asciiTheme="minorHAnsi" w:hAnsiTheme="minorHAnsi" w:cstheme="minorHAnsi"/>
          <w:sz w:val="22"/>
          <w:szCs w:val="22"/>
        </w:rPr>
      </w:pPr>
      <w:r w:rsidRPr="00B21228">
        <w:rPr>
          <w:rFonts w:asciiTheme="minorHAnsi" w:hAnsiTheme="minorHAnsi" w:cstheme="minorHAnsi"/>
          <w:sz w:val="22"/>
          <w:szCs w:val="22"/>
        </w:rPr>
        <w:lastRenderedPageBreak/>
        <w:t xml:space="preserve">I soggetti promotori e organizzatori del </w:t>
      </w:r>
      <w:r w:rsidR="004E6C4D">
        <w:rPr>
          <w:rFonts w:asciiTheme="minorHAnsi" w:hAnsiTheme="minorHAnsi" w:cstheme="minorHAnsi"/>
          <w:sz w:val="22"/>
          <w:szCs w:val="22"/>
        </w:rPr>
        <w:t>Bootcamp</w:t>
      </w:r>
      <w:r w:rsidRPr="00B21228">
        <w:rPr>
          <w:rFonts w:asciiTheme="minorHAnsi" w:hAnsiTheme="minorHAnsi" w:cstheme="minorHAnsi"/>
          <w:sz w:val="22"/>
          <w:szCs w:val="22"/>
        </w:rPr>
        <w:t xml:space="preserve"> </w:t>
      </w:r>
      <w:r w:rsidR="002E5C77" w:rsidRPr="00B21228">
        <w:rPr>
          <w:rFonts w:asciiTheme="minorHAnsi" w:hAnsiTheme="minorHAnsi" w:cstheme="minorHAnsi"/>
          <w:sz w:val="22"/>
          <w:szCs w:val="22"/>
        </w:rPr>
        <w:t>si</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riserva</w:t>
      </w:r>
      <w:r w:rsidRPr="00B21228">
        <w:rPr>
          <w:rFonts w:asciiTheme="minorHAnsi" w:hAnsiTheme="minorHAnsi" w:cstheme="minorHAnsi"/>
          <w:sz w:val="22"/>
          <w:szCs w:val="22"/>
        </w:rPr>
        <w:t>no, a</w:t>
      </w:r>
      <w:r w:rsidRPr="00B21228">
        <w:rPr>
          <w:rFonts w:asciiTheme="minorHAnsi" w:hAnsiTheme="minorHAnsi" w:cstheme="minorHAnsi"/>
          <w:spacing w:val="-4"/>
          <w:sz w:val="22"/>
          <w:szCs w:val="22"/>
        </w:rPr>
        <w:t xml:space="preserve"> loro </w:t>
      </w:r>
      <w:r w:rsidRPr="00B21228">
        <w:rPr>
          <w:rFonts w:asciiTheme="minorHAnsi" w:hAnsiTheme="minorHAnsi" w:cstheme="minorHAnsi"/>
          <w:sz w:val="22"/>
          <w:szCs w:val="22"/>
        </w:rPr>
        <w:t>insindacabile</w:t>
      </w:r>
      <w:r w:rsidRPr="00B21228">
        <w:rPr>
          <w:rFonts w:asciiTheme="minorHAnsi" w:hAnsiTheme="minorHAnsi" w:cstheme="minorHAnsi"/>
          <w:spacing w:val="-4"/>
          <w:sz w:val="22"/>
          <w:szCs w:val="22"/>
        </w:rPr>
        <w:t xml:space="preserve"> </w:t>
      </w:r>
      <w:r w:rsidRPr="00B21228">
        <w:rPr>
          <w:rFonts w:asciiTheme="minorHAnsi" w:hAnsiTheme="minorHAnsi" w:cstheme="minorHAnsi"/>
          <w:sz w:val="22"/>
          <w:szCs w:val="22"/>
        </w:rPr>
        <w:t>giudizio,</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di</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rifiutare</w:t>
      </w:r>
      <w:r w:rsidR="002E5C77" w:rsidRPr="00B21228">
        <w:rPr>
          <w:rFonts w:asciiTheme="minorHAnsi" w:hAnsiTheme="minorHAnsi" w:cstheme="minorHAnsi"/>
          <w:spacing w:val="-3"/>
          <w:sz w:val="22"/>
          <w:szCs w:val="22"/>
        </w:rPr>
        <w:t xml:space="preserve"> </w:t>
      </w:r>
      <w:r w:rsidR="002E5C77" w:rsidRPr="00B21228">
        <w:rPr>
          <w:rFonts w:asciiTheme="minorHAnsi" w:hAnsiTheme="minorHAnsi" w:cstheme="minorHAnsi"/>
          <w:sz w:val="22"/>
          <w:szCs w:val="22"/>
        </w:rPr>
        <w:t>qualsiasi</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 xml:space="preserve">candidatura </w:t>
      </w:r>
      <w:r w:rsidR="002E5C77" w:rsidRPr="00B21228">
        <w:rPr>
          <w:rFonts w:asciiTheme="minorHAnsi" w:hAnsiTheme="minorHAnsi" w:cstheme="minorHAnsi"/>
          <w:spacing w:val="-2"/>
          <w:sz w:val="22"/>
          <w:szCs w:val="22"/>
        </w:rPr>
        <w:t>qualora:</w:t>
      </w:r>
    </w:p>
    <w:p w14:paraId="4B91D1B8" w14:textId="5385A7A1" w:rsidR="002E5C77" w:rsidRPr="00B21228" w:rsidRDefault="002E5C77">
      <w:pPr>
        <w:pStyle w:val="Paragrafoelenco"/>
        <w:numPr>
          <w:ilvl w:val="0"/>
          <w:numId w:val="1"/>
        </w:numPr>
        <w:tabs>
          <w:tab w:val="left" w:pos="723"/>
        </w:tabs>
        <w:spacing w:line="276" w:lineRule="auto"/>
        <w:ind w:right="142"/>
        <w:rPr>
          <w:rFonts w:asciiTheme="minorHAnsi" w:hAnsiTheme="minorHAnsi" w:cstheme="minorHAnsi"/>
        </w:rPr>
      </w:pPr>
      <w:r w:rsidRPr="00B21228">
        <w:rPr>
          <w:rFonts w:asciiTheme="minorHAnsi" w:hAnsiTheme="minorHAnsi" w:cstheme="minorHAnsi"/>
          <w:spacing w:val="-2"/>
        </w:rPr>
        <w:t>l’impresa</w:t>
      </w:r>
      <w:r w:rsidRPr="00B21228">
        <w:rPr>
          <w:rFonts w:asciiTheme="minorHAnsi" w:hAnsiTheme="minorHAnsi" w:cstheme="minorHAnsi"/>
          <w:spacing w:val="-6"/>
        </w:rPr>
        <w:t xml:space="preserve"> </w:t>
      </w:r>
      <w:r w:rsidRPr="00B21228">
        <w:rPr>
          <w:rFonts w:asciiTheme="minorHAnsi" w:hAnsiTheme="minorHAnsi" w:cstheme="minorHAnsi"/>
          <w:spacing w:val="-2"/>
        </w:rPr>
        <w:t>proponente</w:t>
      </w:r>
      <w:r w:rsidRPr="00B21228">
        <w:rPr>
          <w:rFonts w:asciiTheme="minorHAnsi" w:hAnsiTheme="minorHAnsi" w:cstheme="minorHAnsi"/>
          <w:spacing w:val="-5"/>
        </w:rPr>
        <w:t xml:space="preserve"> </w:t>
      </w:r>
      <w:r w:rsidRPr="00B21228">
        <w:rPr>
          <w:rFonts w:asciiTheme="minorHAnsi" w:hAnsiTheme="minorHAnsi" w:cstheme="minorHAnsi"/>
          <w:spacing w:val="-2"/>
        </w:rPr>
        <w:t>non</w:t>
      </w:r>
      <w:r w:rsidRPr="00B21228">
        <w:rPr>
          <w:rFonts w:asciiTheme="minorHAnsi" w:hAnsiTheme="minorHAnsi" w:cstheme="minorHAnsi"/>
          <w:spacing w:val="-7"/>
        </w:rPr>
        <w:t xml:space="preserve"> </w:t>
      </w:r>
      <w:r w:rsidRPr="00B21228">
        <w:rPr>
          <w:rFonts w:asciiTheme="minorHAnsi" w:hAnsiTheme="minorHAnsi" w:cstheme="minorHAnsi"/>
          <w:spacing w:val="-2"/>
        </w:rPr>
        <w:t>sia</w:t>
      </w:r>
      <w:r w:rsidRPr="00B21228">
        <w:rPr>
          <w:rFonts w:asciiTheme="minorHAnsi" w:hAnsiTheme="minorHAnsi" w:cstheme="minorHAnsi"/>
          <w:spacing w:val="-6"/>
        </w:rPr>
        <w:t xml:space="preserve"> </w:t>
      </w:r>
      <w:r w:rsidRPr="00B21228">
        <w:rPr>
          <w:rFonts w:asciiTheme="minorHAnsi" w:hAnsiTheme="minorHAnsi" w:cstheme="minorHAnsi"/>
          <w:spacing w:val="-2"/>
        </w:rPr>
        <w:t>in</w:t>
      </w:r>
      <w:r w:rsidRPr="00B21228">
        <w:rPr>
          <w:rFonts w:asciiTheme="minorHAnsi" w:hAnsiTheme="minorHAnsi" w:cstheme="minorHAnsi"/>
          <w:spacing w:val="-7"/>
        </w:rPr>
        <w:t xml:space="preserve"> </w:t>
      </w:r>
      <w:r w:rsidRPr="00B21228">
        <w:rPr>
          <w:rFonts w:asciiTheme="minorHAnsi" w:hAnsiTheme="minorHAnsi" w:cstheme="minorHAnsi"/>
          <w:spacing w:val="-2"/>
        </w:rPr>
        <w:t>possesso</w:t>
      </w:r>
      <w:r w:rsidRPr="00B21228">
        <w:rPr>
          <w:rFonts w:asciiTheme="minorHAnsi" w:hAnsiTheme="minorHAnsi" w:cstheme="minorHAnsi"/>
          <w:spacing w:val="-7"/>
        </w:rPr>
        <w:t xml:space="preserve"> </w:t>
      </w:r>
      <w:r w:rsidRPr="00B21228">
        <w:rPr>
          <w:rFonts w:asciiTheme="minorHAnsi" w:hAnsiTheme="minorHAnsi" w:cstheme="minorHAnsi"/>
          <w:spacing w:val="-2"/>
        </w:rPr>
        <w:t>dei</w:t>
      </w:r>
      <w:r w:rsidRPr="00B21228">
        <w:rPr>
          <w:rFonts w:asciiTheme="minorHAnsi" w:hAnsiTheme="minorHAnsi" w:cstheme="minorHAnsi"/>
          <w:spacing w:val="-10"/>
        </w:rPr>
        <w:t xml:space="preserve"> </w:t>
      </w:r>
      <w:r w:rsidRPr="00B21228">
        <w:rPr>
          <w:rFonts w:asciiTheme="minorHAnsi" w:hAnsiTheme="minorHAnsi" w:cstheme="minorHAnsi"/>
          <w:spacing w:val="-2"/>
        </w:rPr>
        <w:t>requisiti</w:t>
      </w:r>
      <w:r w:rsidRPr="00B21228">
        <w:rPr>
          <w:rFonts w:asciiTheme="minorHAnsi" w:hAnsiTheme="minorHAnsi" w:cstheme="minorHAnsi"/>
          <w:spacing w:val="-4"/>
        </w:rPr>
        <w:t xml:space="preserve"> </w:t>
      </w:r>
      <w:r w:rsidRPr="00B21228">
        <w:rPr>
          <w:rFonts w:asciiTheme="minorHAnsi" w:hAnsiTheme="minorHAnsi" w:cstheme="minorHAnsi"/>
          <w:spacing w:val="-2"/>
        </w:rPr>
        <w:t>di</w:t>
      </w:r>
      <w:r w:rsidRPr="00B21228">
        <w:rPr>
          <w:rFonts w:asciiTheme="minorHAnsi" w:hAnsiTheme="minorHAnsi" w:cstheme="minorHAnsi"/>
          <w:spacing w:val="-6"/>
        </w:rPr>
        <w:t xml:space="preserve"> </w:t>
      </w:r>
      <w:r w:rsidRPr="00B21228">
        <w:rPr>
          <w:rFonts w:asciiTheme="minorHAnsi" w:hAnsiTheme="minorHAnsi" w:cstheme="minorHAnsi"/>
          <w:spacing w:val="-2"/>
        </w:rPr>
        <w:t>partecipazione</w:t>
      </w:r>
      <w:r w:rsidRPr="00B21228">
        <w:rPr>
          <w:rFonts w:asciiTheme="minorHAnsi" w:hAnsiTheme="minorHAnsi" w:cstheme="minorHAnsi"/>
          <w:spacing w:val="-5"/>
        </w:rPr>
        <w:t xml:space="preserve"> </w:t>
      </w:r>
      <w:r w:rsidRPr="00B21228">
        <w:rPr>
          <w:rFonts w:asciiTheme="minorHAnsi" w:hAnsiTheme="minorHAnsi" w:cstheme="minorHAnsi"/>
          <w:spacing w:val="-2"/>
        </w:rPr>
        <w:t>cui</w:t>
      </w:r>
      <w:r w:rsidRPr="00B21228">
        <w:rPr>
          <w:rFonts w:asciiTheme="minorHAnsi" w:hAnsiTheme="minorHAnsi" w:cstheme="minorHAnsi"/>
          <w:spacing w:val="-6"/>
        </w:rPr>
        <w:t xml:space="preserve"> </w:t>
      </w:r>
      <w:r w:rsidRPr="00B21228">
        <w:rPr>
          <w:rFonts w:asciiTheme="minorHAnsi" w:hAnsiTheme="minorHAnsi" w:cstheme="minorHAnsi"/>
          <w:spacing w:val="-2"/>
        </w:rPr>
        <w:t>all’</w:t>
      </w:r>
      <w:r w:rsidR="0080717B" w:rsidRPr="00B21228">
        <w:rPr>
          <w:rFonts w:asciiTheme="minorHAnsi" w:hAnsiTheme="minorHAnsi" w:cstheme="minorHAnsi"/>
          <w:spacing w:val="-2"/>
        </w:rPr>
        <w:t xml:space="preserve">Art. </w:t>
      </w:r>
      <w:r w:rsidR="00956AE7" w:rsidRPr="00B21228">
        <w:rPr>
          <w:rFonts w:asciiTheme="minorHAnsi" w:hAnsiTheme="minorHAnsi" w:cstheme="minorHAnsi"/>
          <w:spacing w:val="-2"/>
        </w:rPr>
        <w:t>4</w:t>
      </w:r>
      <w:r w:rsidR="0080717B" w:rsidRPr="00B21228">
        <w:rPr>
          <w:rFonts w:asciiTheme="minorHAnsi" w:hAnsiTheme="minorHAnsi" w:cstheme="minorHAnsi"/>
          <w:spacing w:val="-2"/>
        </w:rPr>
        <w:t xml:space="preserve"> – “Destinatari dell’Avviso</w:t>
      </w:r>
      <w:r w:rsidRPr="00B21228">
        <w:rPr>
          <w:rFonts w:asciiTheme="minorHAnsi" w:hAnsiTheme="minorHAnsi" w:cstheme="minorHAnsi"/>
          <w:spacing w:val="-2"/>
        </w:rPr>
        <w:t>”;</w:t>
      </w:r>
    </w:p>
    <w:p w14:paraId="342751D1" w14:textId="4CFC9AFE" w:rsidR="002E5C77" w:rsidRPr="00B21228" w:rsidRDefault="002E5C77">
      <w:pPr>
        <w:pStyle w:val="Paragrafoelenco"/>
        <w:numPr>
          <w:ilvl w:val="0"/>
          <w:numId w:val="1"/>
        </w:numPr>
        <w:tabs>
          <w:tab w:val="left" w:pos="723"/>
        </w:tabs>
        <w:spacing w:line="276" w:lineRule="auto"/>
        <w:ind w:right="145"/>
        <w:rPr>
          <w:rFonts w:asciiTheme="minorHAnsi" w:hAnsiTheme="minorHAnsi" w:cstheme="minorHAnsi"/>
        </w:rPr>
      </w:pPr>
      <w:r w:rsidRPr="00B21228">
        <w:rPr>
          <w:rFonts w:asciiTheme="minorHAnsi" w:hAnsiTheme="minorHAnsi" w:cstheme="minorHAnsi"/>
        </w:rPr>
        <w:t>la</w:t>
      </w:r>
      <w:r w:rsidRPr="00B21228">
        <w:rPr>
          <w:rFonts w:asciiTheme="minorHAnsi" w:hAnsiTheme="minorHAnsi" w:cstheme="minorHAnsi"/>
          <w:spacing w:val="-1"/>
        </w:rPr>
        <w:t xml:space="preserve"> </w:t>
      </w:r>
      <w:r w:rsidRPr="00B21228">
        <w:rPr>
          <w:rFonts w:asciiTheme="minorHAnsi" w:hAnsiTheme="minorHAnsi" w:cstheme="minorHAnsi"/>
        </w:rPr>
        <w:t>domanda</w:t>
      </w:r>
      <w:r w:rsidRPr="00B21228">
        <w:rPr>
          <w:rFonts w:asciiTheme="minorHAnsi" w:hAnsiTheme="minorHAnsi" w:cstheme="minorHAnsi"/>
          <w:spacing w:val="-1"/>
        </w:rPr>
        <w:t xml:space="preserve"> </w:t>
      </w:r>
      <w:r w:rsidRPr="00B21228">
        <w:rPr>
          <w:rFonts w:asciiTheme="minorHAnsi" w:hAnsiTheme="minorHAnsi" w:cstheme="minorHAnsi"/>
        </w:rPr>
        <w:t>di</w:t>
      </w:r>
      <w:r w:rsidRPr="00B21228">
        <w:rPr>
          <w:rFonts w:asciiTheme="minorHAnsi" w:hAnsiTheme="minorHAnsi" w:cstheme="minorHAnsi"/>
          <w:spacing w:val="-1"/>
        </w:rPr>
        <w:t xml:space="preserve"> </w:t>
      </w:r>
      <w:r w:rsidRPr="00B21228">
        <w:rPr>
          <w:rFonts w:asciiTheme="minorHAnsi" w:hAnsiTheme="minorHAnsi" w:cstheme="minorHAnsi"/>
        </w:rPr>
        <w:t>partecipazione non</w:t>
      </w:r>
      <w:r w:rsidRPr="00B21228">
        <w:rPr>
          <w:rFonts w:asciiTheme="minorHAnsi" w:hAnsiTheme="minorHAnsi" w:cstheme="minorHAnsi"/>
          <w:spacing w:val="-2"/>
        </w:rPr>
        <w:t xml:space="preserve"> </w:t>
      </w:r>
      <w:r w:rsidRPr="00B21228">
        <w:rPr>
          <w:rFonts w:asciiTheme="minorHAnsi" w:hAnsiTheme="minorHAnsi" w:cstheme="minorHAnsi"/>
        </w:rPr>
        <w:t>sia</w:t>
      </w:r>
      <w:r w:rsidRPr="00B21228">
        <w:rPr>
          <w:rFonts w:asciiTheme="minorHAnsi" w:hAnsiTheme="minorHAnsi" w:cstheme="minorHAnsi"/>
          <w:spacing w:val="-1"/>
        </w:rPr>
        <w:t xml:space="preserve"> </w:t>
      </w:r>
      <w:r w:rsidRPr="00B21228">
        <w:rPr>
          <w:rFonts w:asciiTheme="minorHAnsi" w:hAnsiTheme="minorHAnsi" w:cstheme="minorHAnsi"/>
        </w:rPr>
        <w:t>pervenuta</w:t>
      </w:r>
      <w:r w:rsidRPr="00B21228">
        <w:rPr>
          <w:rFonts w:asciiTheme="minorHAnsi" w:hAnsiTheme="minorHAnsi" w:cstheme="minorHAnsi"/>
          <w:spacing w:val="-1"/>
        </w:rPr>
        <w:t xml:space="preserve"> </w:t>
      </w:r>
      <w:r w:rsidRPr="00B21228">
        <w:rPr>
          <w:rFonts w:asciiTheme="minorHAnsi" w:hAnsiTheme="minorHAnsi" w:cstheme="minorHAnsi"/>
        </w:rPr>
        <w:t>secondo</w:t>
      </w:r>
      <w:r w:rsidRPr="00B21228">
        <w:rPr>
          <w:rFonts w:asciiTheme="minorHAnsi" w:hAnsiTheme="minorHAnsi" w:cstheme="minorHAnsi"/>
          <w:spacing w:val="-3"/>
        </w:rPr>
        <w:t xml:space="preserve"> </w:t>
      </w:r>
      <w:r w:rsidRPr="00B21228">
        <w:rPr>
          <w:rFonts w:asciiTheme="minorHAnsi" w:hAnsiTheme="minorHAnsi" w:cstheme="minorHAnsi"/>
        </w:rPr>
        <w:t>le</w:t>
      </w:r>
      <w:r w:rsidRPr="00B21228">
        <w:rPr>
          <w:rFonts w:asciiTheme="minorHAnsi" w:hAnsiTheme="minorHAnsi" w:cstheme="minorHAnsi"/>
          <w:spacing w:val="-1"/>
        </w:rPr>
        <w:t xml:space="preserve"> </w:t>
      </w:r>
      <w:r w:rsidRPr="00B21228">
        <w:rPr>
          <w:rFonts w:asciiTheme="minorHAnsi" w:hAnsiTheme="minorHAnsi" w:cstheme="minorHAnsi"/>
        </w:rPr>
        <w:t>modalità</w:t>
      </w:r>
      <w:r w:rsidRPr="00B21228">
        <w:rPr>
          <w:rFonts w:asciiTheme="minorHAnsi" w:hAnsiTheme="minorHAnsi" w:cstheme="minorHAnsi"/>
          <w:spacing w:val="-1"/>
        </w:rPr>
        <w:t xml:space="preserve"> </w:t>
      </w:r>
      <w:r w:rsidRPr="00B21228">
        <w:rPr>
          <w:rFonts w:asciiTheme="minorHAnsi" w:hAnsiTheme="minorHAnsi" w:cstheme="minorHAnsi"/>
        </w:rPr>
        <w:t>e i</w:t>
      </w:r>
      <w:r w:rsidRPr="00B21228">
        <w:rPr>
          <w:rFonts w:asciiTheme="minorHAnsi" w:hAnsiTheme="minorHAnsi" w:cstheme="minorHAnsi"/>
          <w:spacing w:val="-1"/>
        </w:rPr>
        <w:t xml:space="preserve"> </w:t>
      </w:r>
      <w:r w:rsidRPr="00B21228">
        <w:rPr>
          <w:rFonts w:asciiTheme="minorHAnsi" w:hAnsiTheme="minorHAnsi" w:cstheme="minorHAnsi"/>
        </w:rPr>
        <w:t>tempi</w:t>
      </w:r>
      <w:r w:rsidRPr="00B21228">
        <w:rPr>
          <w:rFonts w:asciiTheme="minorHAnsi" w:hAnsiTheme="minorHAnsi" w:cstheme="minorHAnsi"/>
          <w:spacing w:val="-1"/>
        </w:rPr>
        <w:t xml:space="preserve"> </w:t>
      </w:r>
      <w:r w:rsidRPr="00B21228">
        <w:rPr>
          <w:rFonts w:asciiTheme="minorHAnsi" w:hAnsiTheme="minorHAnsi" w:cstheme="minorHAnsi"/>
        </w:rPr>
        <w:t>di</w:t>
      </w:r>
      <w:r w:rsidRPr="00B21228">
        <w:rPr>
          <w:rFonts w:asciiTheme="minorHAnsi" w:hAnsiTheme="minorHAnsi" w:cstheme="minorHAnsi"/>
          <w:spacing w:val="-1"/>
        </w:rPr>
        <w:t xml:space="preserve"> </w:t>
      </w:r>
      <w:r w:rsidRPr="00B21228">
        <w:rPr>
          <w:rFonts w:asciiTheme="minorHAnsi" w:hAnsiTheme="minorHAnsi" w:cstheme="minorHAnsi"/>
        </w:rPr>
        <w:t>cui</w:t>
      </w:r>
      <w:r w:rsidRPr="00B21228">
        <w:rPr>
          <w:rFonts w:asciiTheme="minorHAnsi" w:hAnsiTheme="minorHAnsi" w:cstheme="minorHAnsi"/>
          <w:spacing w:val="-1"/>
        </w:rPr>
        <w:t xml:space="preserve"> </w:t>
      </w:r>
      <w:r w:rsidRPr="00B21228">
        <w:rPr>
          <w:rFonts w:asciiTheme="minorHAnsi" w:hAnsiTheme="minorHAnsi" w:cstheme="minorHAnsi"/>
        </w:rPr>
        <w:t>all’</w:t>
      </w:r>
      <w:r w:rsidR="0080717B" w:rsidRPr="00B21228">
        <w:rPr>
          <w:rFonts w:asciiTheme="minorHAnsi" w:hAnsiTheme="minorHAnsi" w:cstheme="minorHAnsi"/>
        </w:rPr>
        <w:t>Art. 6 – “Modalità di partecipazione”</w:t>
      </w:r>
    </w:p>
    <w:p w14:paraId="637A8DD3" w14:textId="77777777" w:rsidR="002E5C77" w:rsidRPr="000E4401" w:rsidRDefault="002E5C77" w:rsidP="00A10B40">
      <w:pPr>
        <w:pStyle w:val="Corpotesto"/>
        <w:spacing w:line="276" w:lineRule="auto"/>
        <w:ind w:left="0"/>
        <w:rPr>
          <w:rFonts w:asciiTheme="minorHAnsi" w:hAnsiTheme="minorHAnsi" w:cstheme="minorHAnsi"/>
          <w:sz w:val="22"/>
          <w:szCs w:val="22"/>
        </w:rPr>
      </w:pPr>
    </w:p>
    <w:p w14:paraId="6F9FBBC1" w14:textId="20FB201E" w:rsidR="002E5C77" w:rsidRPr="00D350F4" w:rsidRDefault="00B21228" w:rsidP="00DC0352">
      <w:pPr>
        <w:pStyle w:val="Titolo1"/>
        <w:spacing w:line="276" w:lineRule="auto"/>
        <w:rPr>
          <w:rFonts w:asciiTheme="minorHAnsi" w:hAnsiTheme="minorHAnsi" w:cstheme="minorHAnsi"/>
          <w:color w:val="0070C0"/>
          <w:sz w:val="22"/>
          <w:szCs w:val="22"/>
        </w:rPr>
      </w:pPr>
      <w:r w:rsidRPr="00D350F4">
        <w:rPr>
          <w:rFonts w:asciiTheme="minorHAnsi" w:hAnsiTheme="minorHAnsi" w:cstheme="minorHAnsi"/>
          <w:color w:val="0070C0"/>
          <w:sz w:val="22"/>
          <w:szCs w:val="22"/>
        </w:rPr>
        <w:t>ART. 11 - IMPEGNI DEL BENEFICIARIO</w:t>
      </w:r>
    </w:p>
    <w:p w14:paraId="5DF2CEBA" w14:textId="19F1C41A" w:rsidR="002E5C77" w:rsidRPr="000E4401" w:rsidRDefault="002E5C77" w:rsidP="005447C9">
      <w:pPr>
        <w:pStyle w:val="Corpotesto"/>
        <w:spacing w:line="276" w:lineRule="auto"/>
        <w:ind w:right="157"/>
        <w:jc w:val="both"/>
        <w:rPr>
          <w:rFonts w:asciiTheme="minorHAnsi" w:hAnsiTheme="minorHAnsi" w:cstheme="minorHAnsi"/>
          <w:sz w:val="22"/>
          <w:szCs w:val="22"/>
        </w:rPr>
      </w:pPr>
      <w:r w:rsidRPr="000E4401">
        <w:rPr>
          <w:rFonts w:asciiTheme="minorHAnsi" w:hAnsiTheme="minorHAnsi" w:cstheme="minorHAnsi"/>
          <w:sz w:val="22"/>
          <w:szCs w:val="22"/>
        </w:rPr>
        <w: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soggetti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beneficiari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impegnano,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pena</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esclusione</w:t>
      </w:r>
      <w:r w:rsidR="0080717B" w:rsidRPr="000E4401">
        <w:rPr>
          <w:rFonts w:asciiTheme="minorHAnsi" w:hAnsiTheme="minorHAnsi" w:cstheme="minorHAnsi"/>
          <w:sz w:val="22"/>
          <w:szCs w:val="22"/>
        </w:rPr>
        <w:t xml:space="preserve"> da tutte le attività di CTE-Infiniti Mondi</w:t>
      </w:r>
      <w:r w:rsidRPr="000E4401">
        <w:rPr>
          <w:rFonts w:asciiTheme="minorHAnsi" w:hAnsiTheme="minorHAnsi" w:cstheme="minorHAnsi"/>
          <w:sz w:val="22"/>
          <w:szCs w:val="22"/>
        </w:rPr>
        <w:t>,</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partecipare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 xml:space="preserve">attivamente al </w:t>
      </w:r>
      <w:r w:rsidR="0080717B" w:rsidRPr="000E4401">
        <w:rPr>
          <w:rFonts w:asciiTheme="minorHAnsi" w:hAnsiTheme="minorHAnsi" w:cstheme="minorHAnsi"/>
          <w:sz w:val="22"/>
          <w:szCs w:val="22"/>
        </w:rPr>
        <w:t>percorso formativo</w:t>
      </w:r>
      <w:r w:rsidRPr="000E4401">
        <w:rPr>
          <w:rFonts w:asciiTheme="minorHAnsi" w:hAnsiTheme="minorHAnsi" w:cstheme="minorHAnsi"/>
          <w:sz w:val="22"/>
          <w:szCs w:val="22"/>
        </w:rPr>
        <w:t xml:space="preserve">. Tale partecipazione sarà </w:t>
      </w:r>
      <w:r w:rsidRPr="00B21228">
        <w:rPr>
          <w:rFonts w:asciiTheme="minorHAnsi" w:hAnsiTheme="minorHAnsi" w:cstheme="minorHAnsi"/>
          <w:sz w:val="22"/>
          <w:szCs w:val="22"/>
        </w:rPr>
        <w:t xml:space="preserve">attestata al termine </w:t>
      </w:r>
      <w:r w:rsidR="0080717B" w:rsidRPr="00B21228">
        <w:rPr>
          <w:rFonts w:asciiTheme="minorHAnsi" w:hAnsiTheme="minorHAnsi" w:cstheme="minorHAnsi"/>
          <w:sz w:val="22"/>
          <w:szCs w:val="22"/>
        </w:rPr>
        <w:t>del percorso</w:t>
      </w:r>
      <w:r w:rsidRPr="00B21228">
        <w:rPr>
          <w:rFonts w:asciiTheme="minorHAnsi" w:hAnsiTheme="minorHAnsi" w:cstheme="minorHAnsi"/>
          <w:sz w:val="22"/>
          <w:szCs w:val="22"/>
        </w:rPr>
        <w:t xml:space="preserve"> e dovrà essere </w:t>
      </w:r>
      <w:r w:rsidR="00956AE7" w:rsidRPr="00B21228">
        <w:rPr>
          <w:rFonts w:asciiTheme="minorHAnsi" w:hAnsiTheme="minorHAnsi" w:cstheme="minorHAnsi"/>
          <w:sz w:val="22"/>
          <w:szCs w:val="22"/>
        </w:rPr>
        <w:t xml:space="preserve">pari </w:t>
      </w:r>
      <w:r w:rsidRPr="00B21228">
        <w:rPr>
          <w:rFonts w:asciiTheme="minorHAnsi" w:hAnsiTheme="minorHAnsi" w:cstheme="minorHAnsi"/>
          <w:sz w:val="22"/>
          <w:szCs w:val="22"/>
        </w:rPr>
        <w:t xml:space="preserve">al </w:t>
      </w:r>
      <w:r w:rsidR="0080717B" w:rsidRPr="00B21228">
        <w:rPr>
          <w:rFonts w:asciiTheme="minorHAnsi" w:hAnsiTheme="minorHAnsi" w:cstheme="minorHAnsi"/>
          <w:sz w:val="22"/>
          <w:szCs w:val="22"/>
        </w:rPr>
        <w:t>9</w:t>
      </w:r>
      <w:r w:rsidR="000D61F2" w:rsidRPr="00B21228">
        <w:rPr>
          <w:rFonts w:asciiTheme="minorHAnsi" w:hAnsiTheme="minorHAnsi" w:cstheme="minorHAnsi"/>
          <w:sz w:val="22"/>
          <w:szCs w:val="22"/>
        </w:rPr>
        <w:t>0</w:t>
      </w:r>
      <w:r w:rsidRPr="00B21228">
        <w:rPr>
          <w:rFonts w:asciiTheme="minorHAnsi" w:hAnsiTheme="minorHAnsi" w:cstheme="minorHAnsi"/>
          <w:sz w:val="22"/>
          <w:szCs w:val="22"/>
        </w:rPr>
        <w:t>%, in termini di ore di presenza alle attività previste.</w:t>
      </w:r>
    </w:p>
    <w:p w14:paraId="73E18623" w14:textId="77777777" w:rsidR="002E5C77" w:rsidRPr="00D350F4" w:rsidRDefault="002E5C77" w:rsidP="00DC0352">
      <w:pPr>
        <w:pStyle w:val="Titolo1"/>
        <w:tabs>
          <w:tab w:val="left" w:pos="1557"/>
        </w:tabs>
        <w:spacing w:line="276" w:lineRule="auto"/>
        <w:ind w:left="0"/>
        <w:rPr>
          <w:rFonts w:asciiTheme="minorHAnsi" w:hAnsiTheme="minorHAnsi" w:cstheme="minorHAnsi"/>
          <w:color w:val="0070C0"/>
          <w:sz w:val="22"/>
          <w:szCs w:val="22"/>
        </w:rPr>
      </w:pPr>
    </w:p>
    <w:p w14:paraId="1EB7E915" w14:textId="480D5137" w:rsidR="00336D01" w:rsidRPr="00D350F4" w:rsidRDefault="00B21228" w:rsidP="00DC0352">
      <w:pPr>
        <w:pStyle w:val="Titolo1"/>
        <w:tabs>
          <w:tab w:val="left" w:pos="1557"/>
        </w:tabs>
        <w:spacing w:line="276" w:lineRule="auto"/>
        <w:ind w:left="0"/>
        <w:rPr>
          <w:rFonts w:asciiTheme="minorHAnsi" w:hAnsiTheme="minorHAnsi" w:cstheme="minorHAnsi"/>
          <w:color w:val="0070C0"/>
          <w:sz w:val="22"/>
          <w:szCs w:val="22"/>
        </w:rPr>
      </w:pPr>
      <w:r w:rsidRPr="00D350F4">
        <w:rPr>
          <w:rFonts w:asciiTheme="minorHAnsi" w:hAnsiTheme="minorHAnsi" w:cstheme="minorHAnsi"/>
          <w:color w:val="0070C0"/>
          <w:sz w:val="22"/>
          <w:szCs w:val="22"/>
        </w:rPr>
        <w:t>ART. 12 - RISERVATEZZA</w:t>
      </w:r>
    </w:p>
    <w:p w14:paraId="107587B3" w14:textId="5C7E9C93" w:rsidR="00336D01" w:rsidRPr="000E4401" w:rsidRDefault="00336D01" w:rsidP="005447C9">
      <w:pPr>
        <w:pStyle w:val="Corpotesto"/>
        <w:spacing w:line="276" w:lineRule="auto"/>
        <w:ind w:right="142"/>
        <w:jc w:val="both"/>
        <w:rPr>
          <w:rFonts w:asciiTheme="minorHAnsi" w:hAnsiTheme="minorHAnsi" w:cstheme="minorHAnsi"/>
          <w:sz w:val="22"/>
          <w:szCs w:val="22"/>
        </w:rPr>
      </w:pPr>
      <w:r w:rsidRPr="000E4401">
        <w:rPr>
          <w:rFonts w:asciiTheme="minorHAnsi" w:hAnsiTheme="minorHAnsi" w:cstheme="minorHAnsi"/>
          <w:spacing w:val="-4"/>
          <w:sz w:val="22"/>
          <w:szCs w:val="22"/>
        </w:rPr>
        <w:t>Le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informazioni</w:t>
      </w:r>
      <w:r w:rsidRPr="000E4401">
        <w:rPr>
          <w:rFonts w:asciiTheme="minorHAnsi" w:hAnsiTheme="minorHAnsi" w:cstheme="minorHAnsi"/>
          <w:spacing w:val="-9"/>
          <w:sz w:val="22"/>
          <w:szCs w:val="22"/>
        </w:rPr>
        <w:t xml:space="preserve"> </w:t>
      </w:r>
      <w:r w:rsidRPr="000E4401">
        <w:rPr>
          <w:rFonts w:asciiTheme="minorHAnsi" w:hAnsiTheme="minorHAnsi" w:cstheme="minorHAnsi"/>
          <w:spacing w:val="-4"/>
          <w:sz w:val="22"/>
          <w:szCs w:val="22"/>
        </w:rPr>
        <w:t>contenute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nelle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domande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di</w:t>
      </w:r>
      <w:r w:rsidRPr="000E4401">
        <w:rPr>
          <w:rFonts w:asciiTheme="minorHAnsi" w:hAnsiTheme="minorHAnsi" w:cstheme="minorHAnsi"/>
          <w:spacing w:val="-9"/>
          <w:sz w:val="22"/>
          <w:szCs w:val="22"/>
        </w:rPr>
        <w:t xml:space="preserve"> </w:t>
      </w:r>
      <w:r w:rsidRPr="000E4401">
        <w:rPr>
          <w:rFonts w:asciiTheme="minorHAnsi" w:hAnsiTheme="minorHAnsi" w:cstheme="minorHAnsi"/>
          <w:spacing w:val="-4"/>
          <w:sz w:val="22"/>
          <w:szCs w:val="22"/>
        </w:rPr>
        <w:t>partecipazione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saranno</w:t>
      </w:r>
      <w:r w:rsidRPr="000E4401">
        <w:rPr>
          <w:rFonts w:asciiTheme="minorHAnsi" w:hAnsiTheme="minorHAnsi" w:cstheme="minorHAnsi"/>
          <w:spacing w:val="-10"/>
          <w:sz w:val="22"/>
          <w:szCs w:val="22"/>
        </w:rPr>
        <w:t xml:space="preserve"> </w:t>
      </w:r>
      <w:r w:rsidRPr="000E4401">
        <w:rPr>
          <w:rFonts w:asciiTheme="minorHAnsi" w:hAnsiTheme="minorHAnsi" w:cstheme="minorHAnsi"/>
          <w:spacing w:val="-4"/>
          <w:sz w:val="22"/>
          <w:szCs w:val="22"/>
        </w:rPr>
        <w:t>usate</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4"/>
          <w:sz w:val="22"/>
          <w:szCs w:val="22"/>
        </w:rPr>
        <w:t xml:space="preserve">esclusivamente </w:t>
      </w:r>
      <w:r w:rsidRPr="000E4401">
        <w:rPr>
          <w:rFonts w:asciiTheme="minorHAnsi" w:hAnsiTheme="minorHAnsi" w:cstheme="minorHAnsi"/>
          <w:sz w:val="22"/>
          <w:szCs w:val="22"/>
        </w:rPr>
        <w:t>per</w:t>
      </w:r>
      <w:r w:rsidRPr="000E4401">
        <w:rPr>
          <w:rFonts w:asciiTheme="minorHAnsi" w:hAnsiTheme="minorHAnsi" w:cstheme="minorHAnsi"/>
          <w:spacing w:val="-19"/>
          <w:sz w:val="22"/>
          <w:szCs w:val="22"/>
        </w:rPr>
        <w:t xml:space="preserve"> </w:t>
      </w:r>
      <w:r w:rsidRPr="000E4401">
        <w:rPr>
          <w:rFonts w:asciiTheme="minorHAnsi" w:hAnsiTheme="minorHAnsi" w:cstheme="minorHAnsi"/>
          <w:sz w:val="22"/>
          <w:szCs w:val="22"/>
        </w:rPr>
        <w:t>le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finalità</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del</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presente</w:t>
      </w:r>
      <w:r w:rsidRPr="000E4401">
        <w:rPr>
          <w:rFonts w:asciiTheme="minorHAnsi" w:hAnsiTheme="minorHAnsi" w:cstheme="minorHAnsi"/>
          <w:spacing w:val="-18"/>
          <w:sz w:val="22"/>
          <w:szCs w:val="22"/>
        </w:rPr>
        <w:t xml:space="preserve"> </w:t>
      </w:r>
      <w:r w:rsidR="002E5C77" w:rsidRPr="000E4401">
        <w:rPr>
          <w:rFonts w:asciiTheme="minorHAnsi" w:hAnsiTheme="minorHAnsi" w:cstheme="minorHAnsi"/>
          <w:sz w:val="22"/>
          <w:szCs w:val="22"/>
        </w:rPr>
        <w:t>Avviso</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saranno</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divulgate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o</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rese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accessibili</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19"/>
          <w:sz w:val="22"/>
          <w:szCs w:val="22"/>
        </w:rPr>
        <w:t xml:space="preserve"> </w:t>
      </w:r>
      <w:r w:rsidRPr="000E4401">
        <w:rPr>
          <w:rFonts w:asciiTheme="minorHAnsi" w:hAnsiTheme="minorHAnsi" w:cstheme="minorHAnsi"/>
          <w:sz w:val="22"/>
          <w:szCs w:val="22"/>
        </w:rPr>
        <w:t>terzi,</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se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 xml:space="preserve">a </w:t>
      </w:r>
      <w:r w:rsidRPr="000E4401">
        <w:rPr>
          <w:rFonts w:asciiTheme="minorHAnsi" w:hAnsiTheme="minorHAnsi" w:cstheme="minorHAnsi"/>
          <w:spacing w:val="-4"/>
          <w:sz w:val="22"/>
          <w:szCs w:val="22"/>
        </w:rPr>
        <w:t>seguito</w:t>
      </w:r>
      <w:r w:rsidRPr="000E4401">
        <w:rPr>
          <w:rFonts w:asciiTheme="minorHAnsi" w:hAnsiTheme="minorHAnsi" w:cstheme="minorHAnsi"/>
          <w:spacing w:val="-6"/>
          <w:sz w:val="22"/>
          <w:szCs w:val="22"/>
        </w:rPr>
        <w:t xml:space="preserve"> </w:t>
      </w:r>
      <w:r w:rsidRPr="000E4401">
        <w:rPr>
          <w:rFonts w:asciiTheme="minorHAnsi" w:hAnsiTheme="minorHAnsi" w:cstheme="minorHAnsi"/>
          <w:spacing w:val="-4"/>
          <w:sz w:val="22"/>
          <w:szCs w:val="22"/>
        </w:rPr>
        <w:t>di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espressa</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autorizzazione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del/i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Proponente/i,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fatti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salvi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eventuali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soggetti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 xml:space="preserve">terzi che </w:t>
      </w:r>
      <w:r w:rsidRPr="000E4401">
        <w:rPr>
          <w:rFonts w:asciiTheme="minorHAnsi" w:hAnsiTheme="minorHAnsi" w:cstheme="minorHAnsi"/>
          <w:spacing w:val="-2"/>
          <w:sz w:val="22"/>
          <w:szCs w:val="22"/>
        </w:rPr>
        <w:t>abbiano</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necessità</w:t>
      </w:r>
      <w:r w:rsidRPr="000E4401">
        <w:rPr>
          <w:rFonts w:asciiTheme="minorHAnsi" w:hAnsiTheme="minorHAnsi" w:cstheme="minorHAnsi"/>
          <w:spacing w:val="-24"/>
          <w:sz w:val="22"/>
          <w:szCs w:val="22"/>
        </w:rPr>
        <w:t xml:space="preserve"> </w:t>
      </w:r>
      <w:r w:rsidRPr="000E4401">
        <w:rPr>
          <w:rFonts w:asciiTheme="minorHAnsi" w:hAnsiTheme="minorHAnsi" w:cstheme="minorHAnsi"/>
          <w:spacing w:val="-2"/>
          <w:sz w:val="22"/>
          <w:szCs w:val="22"/>
        </w:rPr>
        <w:t>di</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accedere</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alle</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informazioni</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per</w:t>
      </w:r>
      <w:r w:rsidRPr="000E4401">
        <w:rPr>
          <w:rFonts w:asciiTheme="minorHAnsi" w:hAnsiTheme="minorHAnsi" w:cstheme="minorHAnsi"/>
          <w:spacing w:val="-24"/>
          <w:sz w:val="22"/>
          <w:szCs w:val="22"/>
        </w:rPr>
        <w:t xml:space="preserve"> </w:t>
      </w:r>
      <w:r w:rsidRPr="000E4401">
        <w:rPr>
          <w:rFonts w:asciiTheme="minorHAnsi" w:hAnsiTheme="minorHAnsi" w:cstheme="minorHAnsi"/>
          <w:spacing w:val="-2"/>
          <w:sz w:val="22"/>
          <w:szCs w:val="22"/>
        </w:rPr>
        <w:t>le</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4"/>
          <w:sz w:val="22"/>
          <w:szCs w:val="22"/>
        </w:rPr>
        <w:t xml:space="preserve">finalità del presente </w:t>
      </w:r>
      <w:r w:rsidR="002E5C77" w:rsidRPr="000E4401">
        <w:rPr>
          <w:rFonts w:asciiTheme="minorHAnsi" w:hAnsiTheme="minorHAnsi" w:cstheme="minorHAnsi"/>
          <w:spacing w:val="-4"/>
          <w:sz w:val="22"/>
          <w:szCs w:val="22"/>
        </w:rPr>
        <w:t>Avviso</w:t>
      </w:r>
      <w:r w:rsidRPr="000E4401">
        <w:rPr>
          <w:rFonts w:asciiTheme="minorHAnsi" w:hAnsiTheme="minorHAnsi" w:cstheme="minorHAnsi"/>
          <w:spacing w:val="-4"/>
          <w:sz w:val="22"/>
          <w:szCs w:val="22"/>
        </w:rPr>
        <w:t>.</w:t>
      </w:r>
    </w:p>
    <w:p w14:paraId="07E392EE" w14:textId="77777777" w:rsidR="00336D01" w:rsidRPr="000E4401" w:rsidRDefault="00336D01" w:rsidP="00DC0352">
      <w:pPr>
        <w:pStyle w:val="Corpotesto"/>
        <w:spacing w:line="276" w:lineRule="auto"/>
        <w:rPr>
          <w:rFonts w:asciiTheme="minorHAnsi" w:hAnsiTheme="minorHAnsi" w:cstheme="minorHAnsi"/>
          <w:sz w:val="22"/>
          <w:szCs w:val="22"/>
        </w:rPr>
      </w:pPr>
    </w:p>
    <w:p w14:paraId="4D66E415" w14:textId="154C5F99" w:rsidR="00336D01" w:rsidRPr="00D350F4" w:rsidRDefault="00B21228" w:rsidP="00DC0352">
      <w:pPr>
        <w:pStyle w:val="Titolo1"/>
        <w:tabs>
          <w:tab w:val="left" w:pos="860"/>
        </w:tabs>
        <w:spacing w:line="276" w:lineRule="auto"/>
        <w:rPr>
          <w:rFonts w:asciiTheme="minorHAnsi" w:hAnsiTheme="minorHAnsi" w:cstheme="minorHAnsi"/>
          <w:color w:val="0070C0"/>
          <w:sz w:val="22"/>
          <w:szCs w:val="22"/>
        </w:rPr>
      </w:pPr>
      <w:r w:rsidRPr="00D350F4">
        <w:rPr>
          <w:rFonts w:asciiTheme="minorHAnsi" w:hAnsiTheme="minorHAnsi" w:cstheme="minorHAnsi"/>
          <w:color w:val="0070C0"/>
          <w:sz w:val="22"/>
          <w:szCs w:val="22"/>
        </w:rPr>
        <w:t>ART- 13 - PRIVACY</w:t>
      </w:r>
    </w:p>
    <w:p w14:paraId="7F48CEF8" w14:textId="77777777" w:rsidR="00336D01" w:rsidRPr="000E4401" w:rsidRDefault="00336D01" w:rsidP="005447C9">
      <w:pPr>
        <w:pStyle w:val="Corpotesto"/>
        <w:spacing w:line="276" w:lineRule="auto"/>
        <w:ind w:left="0" w:right="143"/>
        <w:jc w:val="both"/>
        <w:rPr>
          <w:rFonts w:asciiTheme="minorHAnsi" w:hAnsiTheme="minorHAnsi" w:cstheme="minorHAnsi"/>
          <w:sz w:val="22"/>
          <w:szCs w:val="22"/>
        </w:rPr>
      </w:pPr>
      <w:r w:rsidRPr="000E4401">
        <w:rPr>
          <w:rFonts w:asciiTheme="minorHAnsi" w:hAnsiTheme="minorHAnsi" w:cstheme="minorHAnsi"/>
          <w:spacing w:val="-2"/>
          <w:sz w:val="22"/>
          <w:szCs w:val="22"/>
        </w:rPr>
        <w:t>All’atto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della</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presentazione</w:t>
      </w:r>
      <w:r w:rsidRPr="000E4401">
        <w:rPr>
          <w:rFonts w:asciiTheme="minorHAnsi" w:hAnsiTheme="minorHAnsi" w:cstheme="minorHAnsi"/>
          <w:spacing w:val="-12"/>
          <w:sz w:val="22"/>
          <w:szCs w:val="22"/>
        </w:rPr>
        <w:t xml:space="preserve"> </w:t>
      </w:r>
      <w:r w:rsidRPr="000E4401">
        <w:rPr>
          <w:rFonts w:asciiTheme="minorHAnsi" w:hAnsiTheme="minorHAnsi" w:cstheme="minorHAnsi"/>
          <w:spacing w:val="-2"/>
          <w:sz w:val="22"/>
          <w:szCs w:val="22"/>
        </w:rPr>
        <w:t>della</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loro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candidatura,</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2"/>
          <w:sz w:val="22"/>
          <w:szCs w:val="22"/>
        </w:rPr>
        <w:t>gli</w:t>
      </w:r>
      <w:r w:rsidRPr="000E4401">
        <w:rPr>
          <w:rFonts w:asciiTheme="minorHAnsi" w:hAnsiTheme="minorHAnsi" w:cstheme="minorHAnsi"/>
          <w:spacing w:val="-12"/>
          <w:sz w:val="22"/>
          <w:szCs w:val="22"/>
        </w:rPr>
        <w:t xml:space="preserve"> </w:t>
      </w:r>
      <w:r w:rsidRPr="000E4401">
        <w:rPr>
          <w:rFonts w:asciiTheme="minorHAnsi" w:hAnsiTheme="minorHAnsi" w:cstheme="minorHAnsi"/>
          <w:spacing w:val="-2"/>
          <w:sz w:val="22"/>
          <w:szCs w:val="22"/>
        </w:rPr>
        <w:t>interessati</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prestano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il</w:t>
      </w:r>
      <w:r w:rsidRPr="000E4401">
        <w:rPr>
          <w:rFonts w:asciiTheme="minorHAnsi" w:hAnsiTheme="minorHAnsi" w:cstheme="minorHAnsi"/>
          <w:spacing w:val="-12"/>
          <w:sz w:val="22"/>
          <w:szCs w:val="22"/>
        </w:rPr>
        <w:t xml:space="preserve"> </w:t>
      </w:r>
      <w:r w:rsidRPr="000E4401">
        <w:rPr>
          <w:rFonts w:asciiTheme="minorHAnsi" w:hAnsiTheme="minorHAnsi" w:cstheme="minorHAnsi"/>
          <w:spacing w:val="-2"/>
          <w:sz w:val="22"/>
          <w:szCs w:val="22"/>
        </w:rPr>
        <w:t>consenso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 xml:space="preserve">al </w:t>
      </w:r>
      <w:r w:rsidRPr="000E4401">
        <w:rPr>
          <w:rFonts w:asciiTheme="minorHAnsi" w:hAnsiTheme="minorHAnsi" w:cstheme="minorHAnsi"/>
          <w:spacing w:val="-8"/>
          <w:sz w:val="22"/>
          <w:szCs w:val="22"/>
        </w:rPr>
        <w:t>trattamento dei loro dati personali. I dati forniti</w:t>
      </w:r>
      <w:r w:rsidRPr="000E4401">
        <w:rPr>
          <w:rFonts w:asciiTheme="minorHAnsi" w:hAnsiTheme="minorHAnsi" w:cstheme="minorHAnsi"/>
          <w:spacing w:val="-3"/>
          <w:sz w:val="22"/>
          <w:szCs w:val="22"/>
        </w:rPr>
        <w:t xml:space="preserve"> </w:t>
      </w:r>
      <w:r w:rsidRPr="000E4401">
        <w:rPr>
          <w:rFonts w:asciiTheme="minorHAnsi" w:hAnsiTheme="minorHAnsi" w:cstheme="minorHAnsi"/>
          <w:spacing w:val="-8"/>
          <w:sz w:val="22"/>
          <w:szCs w:val="22"/>
        </w:rPr>
        <w:t xml:space="preserve">dai candidati, saranno trattati conformemente </w:t>
      </w:r>
      <w:r w:rsidRPr="000E4401">
        <w:rPr>
          <w:rFonts w:asciiTheme="minorHAnsi" w:hAnsiTheme="minorHAnsi" w:cstheme="minorHAnsi"/>
          <w:spacing w:val="-4"/>
          <w:sz w:val="22"/>
          <w:szCs w:val="22"/>
        </w:rPr>
        <w:t>alle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disposizioni</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4"/>
          <w:sz w:val="22"/>
          <w:szCs w:val="22"/>
        </w:rPr>
        <w:t>del</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4"/>
          <w:sz w:val="22"/>
          <w:szCs w:val="22"/>
        </w:rPr>
        <w:t>Regolamento</w:t>
      </w:r>
      <w:r w:rsidRPr="000E4401">
        <w:rPr>
          <w:rFonts w:asciiTheme="minorHAnsi" w:hAnsiTheme="minorHAnsi" w:cstheme="minorHAnsi"/>
          <w:spacing w:val="-14"/>
          <w:sz w:val="22"/>
          <w:szCs w:val="22"/>
        </w:rPr>
        <w:t xml:space="preserve"> </w:t>
      </w:r>
      <w:r w:rsidRPr="000E4401">
        <w:rPr>
          <w:rFonts w:asciiTheme="minorHAnsi" w:hAnsiTheme="minorHAnsi" w:cstheme="minorHAnsi"/>
          <w:spacing w:val="-4"/>
          <w:sz w:val="22"/>
          <w:szCs w:val="22"/>
        </w:rPr>
        <w:t>Ue</w:t>
      </w:r>
      <w:r w:rsidRPr="000E4401">
        <w:rPr>
          <w:rFonts w:asciiTheme="minorHAnsi" w:hAnsiTheme="minorHAnsi" w:cstheme="minorHAnsi"/>
          <w:spacing w:val="-10"/>
          <w:sz w:val="22"/>
          <w:szCs w:val="22"/>
        </w:rPr>
        <w:t xml:space="preserve"> </w:t>
      </w:r>
      <w:r w:rsidRPr="000E4401">
        <w:rPr>
          <w:rFonts w:asciiTheme="minorHAnsi" w:hAnsiTheme="minorHAnsi" w:cstheme="minorHAnsi"/>
          <w:spacing w:val="-4"/>
          <w:sz w:val="22"/>
          <w:szCs w:val="22"/>
        </w:rPr>
        <w:t>2016/679,</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o</w:t>
      </w:r>
      <w:r w:rsidRPr="000E4401">
        <w:rPr>
          <w:rFonts w:asciiTheme="minorHAnsi" w:hAnsiTheme="minorHAnsi" w:cstheme="minorHAnsi"/>
          <w:spacing w:val="-10"/>
          <w:sz w:val="22"/>
          <w:szCs w:val="22"/>
        </w:rPr>
        <w:t xml:space="preserve"> </w:t>
      </w:r>
      <w:r w:rsidRPr="000E4401">
        <w:rPr>
          <w:rFonts w:asciiTheme="minorHAnsi" w:hAnsiTheme="minorHAnsi" w:cstheme="minorHAnsi"/>
          <w:spacing w:val="-4"/>
          <w:sz w:val="22"/>
          <w:szCs w:val="22"/>
        </w:rPr>
        <w:t>GDPR</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(General</w:t>
      </w:r>
      <w:r w:rsidRPr="000E4401">
        <w:rPr>
          <w:rFonts w:asciiTheme="minorHAnsi" w:hAnsiTheme="minorHAnsi" w:cstheme="minorHAnsi"/>
          <w:spacing w:val="-14"/>
          <w:sz w:val="22"/>
          <w:szCs w:val="22"/>
        </w:rPr>
        <w:t xml:space="preserve"> </w:t>
      </w:r>
      <w:r w:rsidRPr="000E4401">
        <w:rPr>
          <w:rFonts w:asciiTheme="minorHAnsi" w:hAnsiTheme="minorHAnsi" w:cstheme="minorHAnsi"/>
          <w:spacing w:val="-4"/>
          <w:sz w:val="22"/>
          <w:szCs w:val="22"/>
        </w:rPr>
        <w:t>Data</w:t>
      </w:r>
      <w:r w:rsidRPr="000E4401">
        <w:rPr>
          <w:rFonts w:asciiTheme="minorHAnsi" w:hAnsiTheme="minorHAnsi" w:cstheme="minorHAnsi"/>
          <w:spacing w:val="-14"/>
          <w:sz w:val="22"/>
          <w:szCs w:val="22"/>
        </w:rPr>
        <w:t xml:space="preserve"> </w:t>
      </w:r>
      <w:r w:rsidRPr="000E4401">
        <w:rPr>
          <w:rFonts w:asciiTheme="minorHAnsi" w:hAnsiTheme="minorHAnsi" w:cstheme="minorHAnsi"/>
          <w:spacing w:val="-4"/>
          <w:sz w:val="22"/>
          <w:szCs w:val="22"/>
        </w:rPr>
        <w:t>Protection</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 xml:space="preserve">Regulation) </w:t>
      </w:r>
      <w:r w:rsidRPr="000E4401">
        <w:rPr>
          <w:rFonts w:asciiTheme="minorHAnsi" w:hAnsiTheme="minorHAnsi" w:cstheme="minorHAnsi"/>
          <w:sz w:val="22"/>
          <w:szCs w:val="22"/>
        </w:rPr>
        <w:t>e</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ogni</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altra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normativa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applicabile</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in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materia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protezione</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dei</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dati</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personali,</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nonché</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ai contenuti</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cui</w:t>
      </w:r>
      <w:r w:rsidRPr="000E4401">
        <w:rPr>
          <w:rFonts w:asciiTheme="minorHAnsi" w:hAnsiTheme="minorHAnsi" w:cstheme="minorHAnsi"/>
          <w:spacing w:val="-11"/>
          <w:sz w:val="22"/>
          <w:szCs w:val="22"/>
        </w:rPr>
        <w:t xml:space="preserve"> </w:t>
      </w:r>
      <w:r w:rsidRPr="000E4401">
        <w:rPr>
          <w:rFonts w:asciiTheme="minorHAnsi" w:hAnsiTheme="minorHAnsi" w:cstheme="minorHAnsi"/>
          <w:sz w:val="22"/>
          <w:szCs w:val="22"/>
        </w:rPr>
        <w:t>all’informativa</w:t>
      </w:r>
      <w:r w:rsidRPr="000E4401">
        <w:rPr>
          <w:rFonts w:asciiTheme="minorHAnsi" w:hAnsiTheme="minorHAnsi" w:cstheme="minorHAnsi"/>
          <w:spacing w:val="-14"/>
          <w:sz w:val="22"/>
          <w:szCs w:val="22"/>
        </w:rPr>
        <w:t xml:space="preserve"> </w:t>
      </w:r>
      <w:r w:rsidRPr="000E4401">
        <w:rPr>
          <w:rFonts w:asciiTheme="minorHAnsi" w:hAnsiTheme="minorHAnsi" w:cstheme="minorHAnsi"/>
          <w:sz w:val="22"/>
          <w:szCs w:val="22"/>
        </w:rPr>
        <w:t>sulla</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privacy</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che</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partecipante</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accetta</w:t>
      </w:r>
      <w:r w:rsidRPr="000E4401">
        <w:rPr>
          <w:rFonts w:asciiTheme="minorHAnsi" w:hAnsiTheme="minorHAnsi" w:cstheme="minorHAnsi"/>
          <w:spacing w:val="-14"/>
          <w:sz w:val="22"/>
          <w:szCs w:val="22"/>
        </w:rPr>
        <w:t xml:space="preserve"> </w:t>
      </w:r>
      <w:r w:rsidRPr="000E4401">
        <w:rPr>
          <w:rFonts w:asciiTheme="minorHAnsi" w:hAnsiTheme="minorHAnsi" w:cstheme="minorHAnsi"/>
          <w:sz w:val="22"/>
          <w:szCs w:val="22"/>
        </w:rPr>
        <w:t>al</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momento</w:t>
      </w:r>
      <w:r w:rsidRPr="000E4401">
        <w:rPr>
          <w:rFonts w:asciiTheme="minorHAnsi" w:hAnsiTheme="minorHAnsi" w:cstheme="minorHAnsi"/>
          <w:spacing w:val="-14"/>
          <w:sz w:val="22"/>
          <w:szCs w:val="22"/>
        </w:rPr>
        <w:t xml:space="preserve"> </w:t>
      </w:r>
      <w:r w:rsidRPr="000E4401">
        <w:rPr>
          <w:rFonts w:asciiTheme="minorHAnsi" w:hAnsiTheme="minorHAnsi" w:cstheme="minorHAnsi"/>
          <w:sz w:val="22"/>
          <w:szCs w:val="22"/>
        </w:rPr>
        <w:t xml:space="preserve">della </w:t>
      </w:r>
      <w:r w:rsidRPr="000E4401">
        <w:rPr>
          <w:rFonts w:asciiTheme="minorHAnsi" w:hAnsiTheme="minorHAnsi" w:cstheme="minorHAnsi"/>
          <w:spacing w:val="-2"/>
          <w:sz w:val="22"/>
          <w:szCs w:val="22"/>
        </w:rPr>
        <w:t>registrazione.</w:t>
      </w:r>
    </w:p>
    <w:p w14:paraId="2738FC07" w14:textId="77777777" w:rsidR="00336D01" w:rsidRPr="000E4401" w:rsidRDefault="00336D01" w:rsidP="00DC0352">
      <w:pPr>
        <w:pStyle w:val="Corpotesto"/>
        <w:spacing w:line="276" w:lineRule="auto"/>
        <w:rPr>
          <w:rFonts w:asciiTheme="minorHAnsi" w:hAnsiTheme="minorHAnsi" w:cstheme="minorHAnsi"/>
          <w:sz w:val="22"/>
          <w:szCs w:val="22"/>
        </w:rPr>
      </w:pPr>
    </w:p>
    <w:p w14:paraId="5DDA1085" w14:textId="47EF73C3" w:rsidR="00336D01" w:rsidRPr="00D350F4" w:rsidRDefault="00B21228" w:rsidP="00DC0352">
      <w:pPr>
        <w:pStyle w:val="Titolo1"/>
        <w:tabs>
          <w:tab w:val="left" w:pos="860"/>
        </w:tabs>
        <w:spacing w:line="276" w:lineRule="auto"/>
        <w:ind w:left="0"/>
        <w:rPr>
          <w:rFonts w:asciiTheme="minorHAnsi" w:hAnsiTheme="minorHAnsi" w:cstheme="minorHAnsi"/>
          <w:color w:val="0070C0"/>
          <w:sz w:val="22"/>
          <w:szCs w:val="22"/>
        </w:rPr>
      </w:pPr>
      <w:r w:rsidRPr="00D350F4">
        <w:rPr>
          <w:rFonts w:asciiTheme="minorHAnsi" w:hAnsiTheme="minorHAnsi" w:cstheme="minorHAnsi"/>
          <w:color w:val="0070C0"/>
          <w:sz w:val="22"/>
          <w:szCs w:val="22"/>
        </w:rPr>
        <w:t>ART. 14 - CONTATTI</w:t>
      </w:r>
    </w:p>
    <w:p w14:paraId="12BDAB8E" w14:textId="59A16774" w:rsidR="00924DB9" w:rsidRPr="00E91775" w:rsidRDefault="00924DB9" w:rsidP="000A118E">
      <w:pPr>
        <w:pStyle w:val="Corpotesto"/>
        <w:spacing w:line="276" w:lineRule="auto"/>
        <w:jc w:val="both"/>
        <w:rPr>
          <w:rFonts w:asciiTheme="minorHAnsi" w:hAnsiTheme="minorHAnsi" w:cstheme="minorHAnsi"/>
          <w:sz w:val="22"/>
          <w:szCs w:val="22"/>
        </w:rPr>
      </w:pPr>
      <w:r w:rsidRPr="00E91775">
        <w:rPr>
          <w:rFonts w:asciiTheme="minorHAnsi" w:hAnsiTheme="minorHAnsi" w:cstheme="minorHAnsi"/>
          <w:sz w:val="22"/>
          <w:szCs w:val="22"/>
        </w:rPr>
        <w:t xml:space="preserve">Tutte le informazioni relative al presente </w:t>
      </w:r>
      <w:r w:rsidR="00C9188F">
        <w:rPr>
          <w:rFonts w:asciiTheme="minorHAnsi" w:hAnsiTheme="minorHAnsi" w:cstheme="minorHAnsi"/>
          <w:sz w:val="22"/>
          <w:szCs w:val="22"/>
        </w:rPr>
        <w:t>Bootcamp</w:t>
      </w:r>
      <w:r w:rsidRPr="00E91775">
        <w:rPr>
          <w:rFonts w:asciiTheme="minorHAnsi" w:hAnsiTheme="minorHAnsi" w:cstheme="minorHAnsi"/>
          <w:sz w:val="22"/>
          <w:szCs w:val="22"/>
        </w:rPr>
        <w:t xml:space="preserve"> sono disponibili sul sito del Comune di Napoli, della CTE di Napoli, </w:t>
      </w:r>
      <w:r w:rsidR="000A118E">
        <w:rPr>
          <w:rFonts w:asciiTheme="minorHAnsi" w:hAnsiTheme="minorHAnsi" w:cstheme="minorHAnsi"/>
          <w:sz w:val="22"/>
          <w:szCs w:val="22"/>
        </w:rPr>
        <w:t xml:space="preserve">di </w:t>
      </w:r>
      <w:r w:rsidR="00C9188F">
        <w:rPr>
          <w:rFonts w:asciiTheme="minorHAnsi" w:hAnsiTheme="minorHAnsi" w:cstheme="minorHAnsi"/>
          <w:sz w:val="22"/>
          <w:szCs w:val="22"/>
        </w:rPr>
        <w:t>SPICI</w:t>
      </w:r>
      <w:r w:rsidR="00F03481" w:rsidRPr="00E91775">
        <w:rPr>
          <w:rFonts w:asciiTheme="minorHAnsi" w:hAnsiTheme="minorHAnsi" w:cstheme="minorHAnsi"/>
          <w:sz w:val="22"/>
          <w:szCs w:val="22"/>
        </w:rPr>
        <w:t xml:space="preserve"> </w:t>
      </w:r>
      <w:r w:rsidRPr="00E91775">
        <w:rPr>
          <w:rFonts w:asciiTheme="minorHAnsi" w:hAnsiTheme="minorHAnsi" w:cstheme="minorHAnsi"/>
          <w:sz w:val="22"/>
          <w:szCs w:val="22"/>
        </w:rPr>
        <w:t>oltre che sul sito dei partner della CTE</w:t>
      </w:r>
      <w:r w:rsidR="00D507D0">
        <w:rPr>
          <w:rFonts w:asciiTheme="minorHAnsi" w:hAnsiTheme="minorHAnsi" w:cstheme="minorHAnsi"/>
          <w:sz w:val="22"/>
          <w:szCs w:val="22"/>
        </w:rPr>
        <w:t xml:space="preserve"> nonché </w:t>
      </w:r>
      <w:r w:rsidR="00D507D0" w:rsidRPr="00E91775">
        <w:rPr>
          <w:rFonts w:asciiTheme="minorHAnsi" w:hAnsiTheme="minorHAnsi" w:cstheme="minorHAnsi"/>
          <w:sz w:val="22"/>
          <w:szCs w:val="22"/>
        </w:rPr>
        <w:t xml:space="preserve">di </w:t>
      </w:r>
      <w:r w:rsidR="00D507D0">
        <w:rPr>
          <w:rFonts w:asciiTheme="minorHAnsi" w:hAnsiTheme="minorHAnsi" w:cstheme="minorHAnsi"/>
          <w:sz w:val="22"/>
          <w:szCs w:val="22"/>
        </w:rPr>
        <w:t>STOA</w:t>
      </w:r>
      <w:r w:rsidR="00D507D0">
        <w:rPr>
          <w:rFonts w:asciiTheme="minorHAnsi" w:hAnsiTheme="minorHAnsi" w:cstheme="minorHAnsi"/>
          <w:sz w:val="22"/>
          <w:szCs w:val="22"/>
        </w:rPr>
        <w:t xml:space="preserve">’. </w:t>
      </w:r>
      <w:r w:rsidRPr="00E91775">
        <w:rPr>
          <w:rFonts w:asciiTheme="minorHAnsi" w:hAnsiTheme="minorHAnsi" w:cstheme="minorHAnsi"/>
          <w:sz w:val="22"/>
          <w:szCs w:val="22"/>
        </w:rPr>
        <w:t xml:space="preserve"> </w:t>
      </w:r>
    </w:p>
    <w:p w14:paraId="60333841" w14:textId="2FEBBC98" w:rsidR="00957239" w:rsidRPr="005447C9" w:rsidRDefault="00336D01" w:rsidP="000A118E">
      <w:pPr>
        <w:pStyle w:val="Corpotesto"/>
        <w:spacing w:line="276" w:lineRule="auto"/>
        <w:jc w:val="both"/>
        <w:rPr>
          <w:rFonts w:asciiTheme="minorHAnsi" w:hAnsiTheme="minorHAnsi"/>
          <w:sz w:val="22"/>
        </w:rPr>
      </w:pPr>
      <w:r w:rsidRPr="00E91775">
        <w:rPr>
          <w:rFonts w:asciiTheme="minorHAnsi" w:hAnsiTheme="minorHAnsi" w:cstheme="minorHAnsi"/>
          <w:sz w:val="22"/>
          <w:szCs w:val="22"/>
        </w:rPr>
        <w:t>Per</w:t>
      </w:r>
      <w:r w:rsidRPr="00E91775">
        <w:rPr>
          <w:rFonts w:asciiTheme="minorHAnsi" w:hAnsiTheme="minorHAnsi" w:cstheme="minorHAnsi"/>
          <w:spacing w:val="32"/>
          <w:sz w:val="22"/>
          <w:szCs w:val="22"/>
        </w:rPr>
        <w:t xml:space="preserve"> </w:t>
      </w:r>
      <w:r w:rsidRPr="00E91775">
        <w:rPr>
          <w:rFonts w:asciiTheme="minorHAnsi" w:hAnsiTheme="minorHAnsi" w:cstheme="minorHAnsi"/>
          <w:sz w:val="22"/>
          <w:szCs w:val="22"/>
        </w:rPr>
        <w:t>ulteriori</w:t>
      </w:r>
      <w:r w:rsidRPr="00E91775">
        <w:rPr>
          <w:rFonts w:asciiTheme="minorHAnsi" w:hAnsiTheme="minorHAnsi" w:cstheme="minorHAnsi"/>
          <w:spacing w:val="33"/>
          <w:sz w:val="22"/>
          <w:szCs w:val="22"/>
        </w:rPr>
        <w:t xml:space="preserve"> </w:t>
      </w:r>
      <w:r w:rsidRPr="00E91775">
        <w:rPr>
          <w:rFonts w:asciiTheme="minorHAnsi" w:hAnsiTheme="minorHAnsi" w:cstheme="minorHAnsi"/>
          <w:sz w:val="22"/>
          <w:szCs w:val="22"/>
        </w:rPr>
        <w:t>informazioni</w:t>
      </w:r>
      <w:r w:rsidRPr="00E91775">
        <w:rPr>
          <w:rFonts w:asciiTheme="minorHAnsi" w:hAnsiTheme="minorHAnsi" w:cstheme="minorHAnsi"/>
          <w:spacing w:val="34"/>
          <w:sz w:val="22"/>
          <w:szCs w:val="22"/>
        </w:rPr>
        <w:t xml:space="preserve"> </w:t>
      </w:r>
      <w:r w:rsidRPr="00E91775">
        <w:rPr>
          <w:rFonts w:asciiTheme="minorHAnsi" w:hAnsiTheme="minorHAnsi" w:cstheme="minorHAnsi"/>
          <w:sz w:val="22"/>
          <w:szCs w:val="22"/>
        </w:rPr>
        <w:t>è</w:t>
      </w:r>
      <w:r w:rsidRPr="00E91775">
        <w:rPr>
          <w:rFonts w:asciiTheme="minorHAnsi" w:hAnsiTheme="minorHAnsi" w:cstheme="minorHAnsi"/>
          <w:spacing w:val="33"/>
          <w:sz w:val="22"/>
          <w:szCs w:val="22"/>
        </w:rPr>
        <w:t xml:space="preserve"> </w:t>
      </w:r>
      <w:r w:rsidRPr="00E91775">
        <w:rPr>
          <w:rFonts w:asciiTheme="minorHAnsi" w:hAnsiTheme="minorHAnsi" w:cstheme="minorHAnsi"/>
          <w:sz w:val="22"/>
          <w:szCs w:val="22"/>
        </w:rPr>
        <w:t>possibile</w:t>
      </w:r>
      <w:r w:rsidRPr="00E91775">
        <w:rPr>
          <w:rFonts w:asciiTheme="minorHAnsi" w:hAnsiTheme="minorHAnsi" w:cstheme="minorHAnsi"/>
          <w:spacing w:val="32"/>
          <w:sz w:val="22"/>
          <w:szCs w:val="22"/>
        </w:rPr>
        <w:t xml:space="preserve"> </w:t>
      </w:r>
      <w:r w:rsidRPr="00E91775">
        <w:rPr>
          <w:rFonts w:asciiTheme="minorHAnsi" w:hAnsiTheme="minorHAnsi" w:cstheme="minorHAnsi"/>
          <w:sz w:val="22"/>
          <w:szCs w:val="22"/>
        </w:rPr>
        <w:t>contattare</w:t>
      </w:r>
      <w:r w:rsidRPr="00E91775">
        <w:rPr>
          <w:rFonts w:asciiTheme="minorHAnsi" w:hAnsiTheme="minorHAnsi" w:cstheme="minorHAnsi"/>
          <w:spacing w:val="33"/>
          <w:sz w:val="22"/>
          <w:szCs w:val="22"/>
        </w:rPr>
        <w:t xml:space="preserve"> </w:t>
      </w:r>
      <w:r w:rsidR="00897D57">
        <w:rPr>
          <w:rFonts w:asciiTheme="minorHAnsi" w:hAnsiTheme="minorHAnsi" w:cstheme="minorHAnsi"/>
          <w:sz w:val="22"/>
          <w:szCs w:val="22"/>
        </w:rPr>
        <w:t>SPICI</w:t>
      </w:r>
      <w:r w:rsidRPr="00E91775">
        <w:rPr>
          <w:rFonts w:asciiTheme="minorHAnsi" w:hAnsiTheme="minorHAnsi" w:cstheme="minorHAnsi"/>
          <w:spacing w:val="34"/>
          <w:sz w:val="22"/>
          <w:szCs w:val="22"/>
        </w:rPr>
        <w:t xml:space="preserve"> </w:t>
      </w:r>
      <w:r w:rsidRPr="00E91775">
        <w:rPr>
          <w:rFonts w:asciiTheme="minorHAnsi" w:hAnsiTheme="minorHAnsi" w:cstheme="minorHAnsi"/>
          <w:sz w:val="22"/>
          <w:szCs w:val="22"/>
        </w:rPr>
        <w:t xml:space="preserve">attraverso </w:t>
      </w:r>
      <w:r w:rsidR="002E5C77" w:rsidRPr="00E91775">
        <w:rPr>
          <w:rFonts w:asciiTheme="minorHAnsi" w:hAnsiTheme="minorHAnsi" w:cstheme="minorHAnsi"/>
          <w:sz w:val="22"/>
          <w:szCs w:val="22"/>
        </w:rPr>
        <w:t xml:space="preserve">il seguente </w:t>
      </w:r>
      <w:r w:rsidRPr="00E91775">
        <w:rPr>
          <w:rFonts w:asciiTheme="minorHAnsi" w:hAnsiTheme="minorHAnsi" w:cstheme="minorHAnsi"/>
          <w:sz w:val="22"/>
          <w:szCs w:val="22"/>
        </w:rPr>
        <w:t>indirizzo e-mail:</w:t>
      </w:r>
      <w:r w:rsidR="002E5C77" w:rsidRPr="00E91775">
        <w:rPr>
          <w:rFonts w:asciiTheme="minorHAnsi" w:hAnsiTheme="minorHAnsi" w:cstheme="minorHAnsi"/>
          <w:sz w:val="22"/>
          <w:szCs w:val="22"/>
        </w:rPr>
        <w:t xml:space="preserve"> </w:t>
      </w:r>
      <w:hyperlink r:id="rId11" w:history="1">
        <w:r w:rsidR="009549FD" w:rsidRPr="00B1163A">
          <w:rPr>
            <w:rStyle w:val="Collegamentoipertestuale"/>
          </w:rPr>
          <w:t>eventi@spici.eu</w:t>
        </w:r>
      </w:hyperlink>
      <w:r w:rsidR="009549FD">
        <w:t xml:space="preserve"> </w:t>
      </w:r>
    </w:p>
    <w:sectPr w:rsidR="00957239" w:rsidRPr="005447C9" w:rsidSect="004E0126">
      <w:headerReference w:type="default" r:id="rId12"/>
      <w:footerReference w:type="default" r:id="rId13"/>
      <w:pgSz w:w="11900" w:h="16840"/>
      <w:pgMar w:top="2320" w:right="992" w:bottom="1380" w:left="1133" w:header="710"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EE64" w14:textId="77777777" w:rsidR="00CD5697" w:rsidRDefault="00CD5697" w:rsidP="00A10B40">
      <w:r>
        <w:separator/>
      </w:r>
    </w:p>
  </w:endnote>
  <w:endnote w:type="continuationSeparator" w:id="0">
    <w:p w14:paraId="47AE1F70" w14:textId="77777777" w:rsidR="00CD5697" w:rsidRDefault="00CD5697" w:rsidP="00A10B40">
      <w:r>
        <w:continuationSeparator/>
      </w:r>
    </w:p>
  </w:endnote>
  <w:endnote w:type="continuationNotice" w:id="1">
    <w:p w14:paraId="5216EBDE" w14:textId="77777777" w:rsidR="00CD5697" w:rsidRDefault="00CD5697" w:rsidP="00A10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44048"/>
      <w:docPartObj>
        <w:docPartGallery w:val="Page Numbers (Bottom of Page)"/>
        <w:docPartUnique/>
      </w:docPartObj>
    </w:sdtPr>
    <w:sdtEndPr/>
    <w:sdtContent>
      <w:p w14:paraId="3E652DDB" w14:textId="10181D3E" w:rsidR="00470C6B" w:rsidRDefault="00470C6B">
        <w:pPr>
          <w:pStyle w:val="Pidipagina"/>
          <w:jc w:val="right"/>
        </w:pPr>
        <w:r>
          <w:fldChar w:fldCharType="begin"/>
        </w:r>
        <w:r>
          <w:instrText>PAGE   \* MERGEFORMAT</w:instrText>
        </w:r>
        <w:r>
          <w:fldChar w:fldCharType="separate"/>
        </w:r>
        <w:r>
          <w:t>2</w:t>
        </w:r>
        <w:r>
          <w:fldChar w:fldCharType="end"/>
        </w:r>
      </w:p>
    </w:sdtContent>
  </w:sdt>
  <w:p w14:paraId="437F0196" w14:textId="714C6925" w:rsidR="00957239" w:rsidRPr="005447C9" w:rsidRDefault="00957239" w:rsidP="005447C9">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F194" w14:textId="77777777" w:rsidR="00CD5697" w:rsidRDefault="00CD5697" w:rsidP="00A10B40">
      <w:r>
        <w:separator/>
      </w:r>
    </w:p>
  </w:footnote>
  <w:footnote w:type="continuationSeparator" w:id="0">
    <w:p w14:paraId="6E0C8FAA" w14:textId="77777777" w:rsidR="00CD5697" w:rsidRDefault="00CD5697" w:rsidP="00A10B40">
      <w:r>
        <w:continuationSeparator/>
      </w:r>
    </w:p>
  </w:footnote>
  <w:footnote w:type="continuationNotice" w:id="1">
    <w:p w14:paraId="089758E6" w14:textId="77777777" w:rsidR="00CD5697" w:rsidRDefault="00CD5697" w:rsidP="00A10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C5D1" w14:textId="6569E907" w:rsidR="00957239" w:rsidRPr="005447C9" w:rsidRDefault="001956E8" w:rsidP="005447C9">
    <w:pPr>
      <w:pStyle w:val="Corpotesto"/>
      <w:spacing w:line="14" w:lineRule="auto"/>
      <w:ind w:left="0"/>
      <w:rPr>
        <w:sz w:val="20"/>
      </w:rPr>
    </w:pPr>
    <w:r>
      <w:rPr>
        <w:rFonts w:asciiTheme="minorHAnsi" w:hAnsiTheme="minorHAnsi"/>
        <w:noProof/>
      </w:rPr>
      <w:drawing>
        <wp:anchor distT="0" distB="0" distL="114300" distR="114300" simplePos="0" relativeHeight="251658240" behindDoc="1" locked="0" layoutInCell="1" allowOverlap="1" wp14:anchorId="2B1DA589" wp14:editId="52363DEA">
          <wp:simplePos x="0" y="0"/>
          <wp:positionH relativeFrom="margin">
            <wp:posOffset>-709613</wp:posOffset>
          </wp:positionH>
          <wp:positionV relativeFrom="margin">
            <wp:posOffset>-1308735</wp:posOffset>
          </wp:positionV>
          <wp:extent cx="7505700" cy="10639425"/>
          <wp:effectExtent l="0" t="0" r="0" b="9525"/>
          <wp:wrapNone/>
          <wp:docPr id="2094234796"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EDE"/>
    <w:multiLevelType w:val="hybridMultilevel"/>
    <w:tmpl w:val="C7AA4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25A13"/>
    <w:multiLevelType w:val="hybridMultilevel"/>
    <w:tmpl w:val="B306647C"/>
    <w:lvl w:ilvl="0" w:tplc="C8201B28">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D02A0"/>
    <w:multiLevelType w:val="hybridMultilevel"/>
    <w:tmpl w:val="DA163CD8"/>
    <w:lvl w:ilvl="0" w:tplc="C8201B28">
      <w:numFmt w:val="bullet"/>
      <w:lvlText w:val="-"/>
      <w:lvlJc w:val="left"/>
      <w:pPr>
        <w:ind w:left="1065" w:hanging="705"/>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7B6710"/>
    <w:multiLevelType w:val="hybridMultilevel"/>
    <w:tmpl w:val="A90A91B4"/>
    <w:lvl w:ilvl="0" w:tplc="FD4C0B8E">
      <w:start w:val="1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CF190E"/>
    <w:multiLevelType w:val="hybridMultilevel"/>
    <w:tmpl w:val="0DEC6426"/>
    <w:lvl w:ilvl="0" w:tplc="FD4C0B8E">
      <w:start w:val="1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B365BB"/>
    <w:multiLevelType w:val="hybridMultilevel"/>
    <w:tmpl w:val="07882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017859"/>
    <w:multiLevelType w:val="hybridMultilevel"/>
    <w:tmpl w:val="41FCC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AD0411"/>
    <w:multiLevelType w:val="hybridMultilevel"/>
    <w:tmpl w:val="6F6865E4"/>
    <w:lvl w:ilvl="0" w:tplc="FD4C0B8E">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D65179"/>
    <w:multiLevelType w:val="hybridMultilevel"/>
    <w:tmpl w:val="7E5CF4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864D4B"/>
    <w:multiLevelType w:val="hybridMultilevel"/>
    <w:tmpl w:val="F586C0D0"/>
    <w:lvl w:ilvl="0" w:tplc="0410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C27723"/>
    <w:multiLevelType w:val="hybridMultilevel"/>
    <w:tmpl w:val="65B2EAFC"/>
    <w:lvl w:ilvl="0" w:tplc="0410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0F4178"/>
    <w:multiLevelType w:val="hybridMultilevel"/>
    <w:tmpl w:val="FFFFFFFF"/>
    <w:lvl w:ilvl="0" w:tplc="3716BEBA">
      <w:start w:val="1"/>
      <w:numFmt w:val="bullet"/>
      <w:lvlText w:val="-"/>
      <w:lvlJc w:val="left"/>
      <w:pPr>
        <w:ind w:left="720" w:hanging="360"/>
      </w:pPr>
      <w:rPr>
        <w:rFonts w:ascii="Calibri" w:hAnsi="Calibri" w:hint="default"/>
      </w:rPr>
    </w:lvl>
    <w:lvl w:ilvl="1" w:tplc="8FF8BF5C">
      <w:start w:val="1"/>
      <w:numFmt w:val="bullet"/>
      <w:lvlText w:val="o"/>
      <w:lvlJc w:val="left"/>
      <w:pPr>
        <w:ind w:left="1440" w:hanging="360"/>
      </w:pPr>
      <w:rPr>
        <w:rFonts w:ascii="Courier New" w:hAnsi="Courier New" w:hint="default"/>
      </w:rPr>
    </w:lvl>
    <w:lvl w:ilvl="2" w:tplc="B9D83C22">
      <w:start w:val="1"/>
      <w:numFmt w:val="bullet"/>
      <w:lvlText w:val=""/>
      <w:lvlJc w:val="left"/>
      <w:pPr>
        <w:ind w:left="2160" w:hanging="360"/>
      </w:pPr>
      <w:rPr>
        <w:rFonts w:ascii="Wingdings" w:hAnsi="Wingdings" w:hint="default"/>
      </w:rPr>
    </w:lvl>
    <w:lvl w:ilvl="3" w:tplc="3DD21672">
      <w:start w:val="1"/>
      <w:numFmt w:val="bullet"/>
      <w:lvlText w:val=""/>
      <w:lvlJc w:val="left"/>
      <w:pPr>
        <w:ind w:left="2880" w:hanging="360"/>
      </w:pPr>
      <w:rPr>
        <w:rFonts w:ascii="Symbol" w:hAnsi="Symbol" w:hint="default"/>
      </w:rPr>
    </w:lvl>
    <w:lvl w:ilvl="4" w:tplc="5BD2DF5C">
      <w:start w:val="1"/>
      <w:numFmt w:val="bullet"/>
      <w:lvlText w:val="o"/>
      <w:lvlJc w:val="left"/>
      <w:pPr>
        <w:ind w:left="3600" w:hanging="360"/>
      </w:pPr>
      <w:rPr>
        <w:rFonts w:ascii="Courier New" w:hAnsi="Courier New" w:hint="default"/>
      </w:rPr>
    </w:lvl>
    <w:lvl w:ilvl="5" w:tplc="5FDCCE98">
      <w:start w:val="1"/>
      <w:numFmt w:val="bullet"/>
      <w:lvlText w:val=""/>
      <w:lvlJc w:val="left"/>
      <w:pPr>
        <w:ind w:left="4320" w:hanging="360"/>
      </w:pPr>
      <w:rPr>
        <w:rFonts w:ascii="Wingdings" w:hAnsi="Wingdings" w:hint="default"/>
      </w:rPr>
    </w:lvl>
    <w:lvl w:ilvl="6" w:tplc="4E9C356E">
      <w:start w:val="1"/>
      <w:numFmt w:val="bullet"/>
      <w:lvlText w:val=""/>
      <w:lvlJc w:val="left"/>
      <w:pPr>
        <w:ind w:left="5040" w:hanging="360"/>
      </w:pPr>
      <w:rPr>
        <w:rFonts w:ascii="Symbol" w:hAnsi="Symbol" w:hint="default"/>
      </w:rPr>
    </w:lvl>
    <w:lvl w:ilvl="7" w:tplc="2690BAC4">
      <w:start w:val="1"/>
      <w:numFmt w:val="bullet"/>
      <w:lvlText w:val="o"/>
      <w:lvlJc w:val="left"/>
      <w:pPr>
        <w:ind w:left="5760" w:hanging="360"/>
      </w:pPr>
      <w:rPr>
        <w:rFonts w:ascii="Courier New" w:hAnsi="Courier New" w:hint="default"/>
      </w:rPr>
    </w:lvl>
    <w:lvl w:ilvl="8" w:tplc="96D6316E">
      <w:start w:val="1"/>
      <w:numFmt w:val="bullet"/>
      <w:lvlText w:val=""/>
      <w:lvlJc w:val="left"/>
      <w:pPr>
        <w:ind w:left="6480" w:hanging="360"/>
      </w:pPr>
      <w:rPr>
        <w:rFonts w:ascii="Wingdings" w:hAnsi="Wingdings" w:hint="default"/>
      </w:rPr>
    </w:lvl>
  </w:abstractNum>
  <w:abstractNum w:abstractNumId="12" w15:restartNumberingAfterBreak="0">
    <w:nsid w:val="314848CC"/>
    <w:multiLevelType w:val="hybridMultilevel"/>
    <w:tmpl w:val="F9ACBFF8"/>
    <w:lvl w:ilvl="0" w:tplc="4C70DEBE">
      <w:start w:val="7"/>
      <w:numFmt w:val="bullet"/>
      <w:lvlText w:val="-"/>
      <w:lvlJc w:val="left"/>
      <w:pPr>
        <w:ind w:left="362"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9D1A71"/>
    <w:multiLevelType w:val="hybridMultilevel"/>
    <w:tmpl w:val="D01C4FA6"/>
    <w:lvl w:ilvl="0" w:tplc="4C70DEBE">
      <w:start w:val="7"/>
      <w:numFmt w:val="bullet"/>
      <w:lvlText w:val="-"/>
      <w:lvlJc w:val="left"/>
      <w:pPr>
        <w:ind w:left="362" w:hanging="360"/>
      </w:pPr>
      <w:rPr>
        <w:rFonts w:ascii="Calibri" w:eastAsia="Calibri" w:hAnsi="Calibri" w:cs="Calibri"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4" w15:restartNumberingAfterBreak="0">
    <w:nsid w:val="33C302D5"/>
    <w:multiLevelType w:val="hybridMultilevel"/>
    <w:tmpl w:val="88A6B8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93200DF"/>
    <w:multiLevelType w:val="hybridMultilevel"/>
    <w:tmpl w:val="12BCF682"/>
    <w:lvl w:ilvl="0" w:tplc="3C8AFD64">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665AA8"/>
    <w:multiLevelType w:val="hybridMultilevel"/>
    <w:tmpl w:val="4560E140"/>
    <w:lvl w:ilvl="0" w:tplc="C8201B28">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5DEBDD"/>
    <w:multiLevelType w:val="hybridMultilevel"/>
    <w:tmpl w:val="FFFFFFFF"/>
    <w:lvl w:ilvl="0" w:tplc="27568332">
      <w:start w:val="1"/>
      <w:numFmt w:val="bullet"/>
      <w:lvlText w:val="-"/>
      <w:lvlJc w:val="left"/>
      <w:pPr>
        <w:ind w:left="720" w:hanging="360"/>
      </w:pPr>
      <w:rPr>
        <w:rFonts w:ascii="Calibri" w:hAnsi="Calibri" w:hint="default"/>
      </w:rPr>
    </w:lvl>
    <w:lvl w:ilvl="1" w:tplc="A600F284">
      <w:start w:val="1"/>
      <w:numFmt w:val="bullet"/>
      <w:lvlText w:val="o"/>
      <w:lvlJc w:val="left"/>
      <w:pPr>
        <w:ind w:left="1440" w:hanging="360"/>
      </w:pPr>
      <w:rPr>
        <w:rFonts w:ascii="Courier New" w:hAnsi="Courier New" w:hint="default"/>
      </w:rPr>
    </w:lvl>
    <w:lvl w:ilvl="2" w:tplc="5E88F3A6">
      <w:start w:val="1"/>
      <w:numFmt w:val="bullet"/>
      <w:lvlText w:val=""/>
      <w:lvlJc w:val="left"/>
      <w:pPr>
        <w:ind w:left="2160" w:hanging="360"/>
      </w:pPr>
      <w:rPr>
        <w:rFonts w:ascii="Wingdings" w:hAnsi="Wingdings" w:hint="default"/>
      </w:rPr>
    </w:lvl>
    <w:lvl w:ilvl="3" w:tplc="D4602638">
      <w:start w:val="1"/>
      <w:numFmt w:val="bullet"/>
      <w:lvlText w:val=""/>
      <w:lvlJc w:val="left"/>
      <w:pPr>
        <w:ind w:left="2880" w:hanging="360"/>
      </w:pPr>
      <w:rPr>
        <w:rFonts w:ascii="Symbol" w:hAnsi="Symbol" w:hint="default"/>
      </w:rPr>
    </w:lvl>
    <w:lvl w:ilvl="4" w:tplc="9DB6ED26">
      <w:start w:val="1"/>
      <w:numFmt w:val="bullet"/>
      <w:lvlText w:val="o"/>
      <w:lvlJc w:val="left"/>
      <w:pPr>
        <w:ind w:left="3600" w:hanging="360"/>
      </w:pPr>
      <w:rPr>
        <w:rFonts w:ascii="Courier New" w:hAnsi="Courier New" w:hint="default"/>
      </w:rPr>
    </w:lvl>
    <w:lvl w:ilvl="5" w:tplc="78DE7288">
      <w:start w:val="1"/>
      <w:numFmt w:val="bullet"/>
      <w:lvlText w:val=""/>
      <w:lvlJc w:val="left"/>
      <w:pPr>
        <w:ind w:left="4320" w:hanging="360"/>
      </w:pPr>
      <w:rPr>
        <w:rFonts w:ascii="Wingdings" w:hAnsi="Wingdings" w:hint="default"/>
      </w:rPr>
    </w:lvl>
    <w:lvl w:ilvl="6" w:tplc="354C13E2">
      <w:start w:val="1"/>
      <w:numFmt w:val="bullet"/>
      <w:lvlText w:val=""/>
      <w:lvlJc w:val="left"/>
      <w:pPr>
        <w:ind w:left="5040" w:hanging="360"/>
      </w:pPr>
      <w:rPr>
        <w:rFonts w:ascii="Symbol" w:hAnsi="Symbol" w:hint="default"/>
      </w:rPr>
    </w:lvl>
    <w:lvl w:ilvl="7" w:tplc="146CF31C">
      <w:start w:val="1"/>
      <w:numFmt w:val="bullet"/>
      <w:lvlText w:val="o"/>
      <w:lvlJc w:val="left"/>
      <w:pPr>
        <w:ind w:left="5760" w:hanging="360"/>
      </w:pPr>
      <w:rPr>
        <w:rFonts w:ascii="Courier New" w:hAnsi="Courier New" w:hint="default"/>
      </w:rPr>
    </w:lvl>
    <w:lvl w:ilvl="8" w:tplc="3A8A1566">
      <w:start w:val="1"/>
      <w:numFmt w:val="bullet"/>
      <w:lvlText w:val=""/>
      <w:lvlJc w:val="left"/>
      <w:pPr>
        <w:ind w:left="6480" w:hanging="360"/>
      </w:pPr>
      <w:rPr>
        <w:rFonts w:ascii="Wingdings" w:hAnsi="Wingdings" w:hint="default"/>
      </w:rPr>
    </w:lvl>
  </w:abstractNum>
  <w:abstractNum w:abstractNumId="18" w15:restartNumberingAfterBreak="0">
    <w:nsid w:val="41B45810"/>
    <w:multiLevelType w:val="hybridMultilevel"/>
    <w:tmpl w:val="377E6962"/>
    <w:lvl w:ilvl="0" w:tplc="633418AA">
      <w:start w:val="1"/>
      <w:numFmt w:val="decimal"/>
      <w:lvlText w:val="%1."/>
      <w:lvlJc w:val="left"/>
      <w:pPr>
        <w:ind w:left="6314" w:hanging="360"/>
      </w:pPr>
      <w:rPr>
        <w:rFonts w:ascii="Trebuchet MS" w:eastAsia="Trebuchet MS" w:hAnsi="Trebuchet MS" w:cs="Trebuchet MS" w:hint="default"/>
        <w:b/>
        <w:bCs/>
        <w:i w:val="0"/>
        <w:iCs w:val="0"/>
        <w:spacing w:val="-2"/>
        <w:w w:val="87"/>
        <w:sz w:val="28"/>
        <w:szCs w:val="28"/>
        <w:lang w:val="it-IT" w:eastAsia="en-US" w:bidi="ar-SA"/>
      </w:rPr>
    </w:lvl>
    <w:lvl w:ilvl="1" w:tplc="75826784">
      <w:numFmt w:val="bullet"/>
      <w:lvlText w:val="-"/>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2" w:tplc="C7383F14">
      <w:numFmt w:val="bullet"/>
      <w:lvlText w:val="•"/>
      <w:lvlJc w:val="left"/>
      <w:pPr>
        <w:ind w:left="2672" w:hanging="360"/>
      </w:pPr>
      <w:rPr>
        <w:rFonts w:hint="default"/>
        <w:lang w:val="it-IT" w:eastAsia="en-US" w:bidi="ar-SA"/>
      </w:rPr>
    </w:lvl>
    <w:lvl w:ilvl="3" w:tplc="68EA3224">
      <w:numFmt w:val="bullet"/>
      <w:lvlText w:val="•"/>
      <w:lvlJc w:val="left"/>
      <w:pPr>
        <w:ind w:left="3578" w:hanging="360"/>
      </w:pPr>
      <w:rPr>
        <w:rFonts w:hint="default"/>
        <w:lang w:val="it-IT" w:eastAsia="en-US" w:bidi="ar-SA"/>
      </w:rPr>
    </w:lvl>
    <w:lvl w:ilvl="4" w:tplc="E6C81C30">
      <w:numFmt w:val="bullet"/>
      <w:lvlText w:val="•"/>
      <w:lvlJc w:val="left"/>
      <w:pPr>
        <w:ind w:left="4484" w:hanging="360"/>
      </w:pPr>
      <w:rPr>
        <w:rFonts w:hint="default"/>
        <w:lang w:val="it-IT" w:eastAsia="en-US" w:bidi="ar-SA"/>
      </w:rPr>
    </w:lvl>
    <w:lvl w:ilvl="5" w:tplc="AD401992">
      <w:numFmt w:val="bullet"/>
      <w:lvlText w:val="•"/>
      <w:lvlJc w:val="left"/>
      <w:pPr>
        <w:ind w:left="5391" w:hanging="360"/>
      </w:pPr>
      <w:rPr>
        <w:rFonts w:hint="default"/>
        <w:lang w:val="it-IT" w:eastAsia="en-US" w:bidi="ar-SA"/>
      </w:rPr>
    </w:lvl>
    <w:lvl w:ilvl="6" w:tplc="673CE634">
      <w:numFmt w:val="bullet"/>
      <w:lvlText w:val="•"/>
      <w:lvlJc w:val="left"/>
      <w:pPr>
        <w:ind w:left="6297" w:hanging="360"/>
      </w:pPr>
      <w:rPr>
        <w:rFonts w:hint="default"/>
        <w:lang w:val="it-IT" w:eastAsia="en-US" w:bidi="ar-SA"/>
      </w:rPr>
    </w:lvl>
    <w:lvl w:ilvl="7" w:tplc="F508DF9E">
      <w:numFmt w:val="bullet"/>
      <w:lvlText w:val="•"/>
      <w:lvlJc w:val="left"/>
      <w:pPr>
        <w:ind w:left="7203" w:hanging="360"/>
      </w:pPr>
      <w:rPr>
        <w:rFonts w:hint="default"/>
        <w:lang w:val="it-IT" w:eastAsia="en-US" w:bidi="ar-SA"/>
      </w:rPr>
    </w:lvl>
    <w:lvl w:ilvl="8" w:tplc="45D425D4">
      <w:numFmt w:val="bullet"/>
      <w:lvlText w:val="•"/>
      <w:lvlJc w:val="left"/>
      <w:pPr>
        <w:ind w:left="8109" w:hanging="360"/>
      </w:pPr>
      <w:rPr>
        <w:rFonts w:hint="default"/>
        <w:lang w:val="it-IT" w:eastAsia="en-US" w:bidi="ar-SA"/>
      </w:rPr>
    </w:lvl>
  </w:abstractNum>
  <w:abstractNum w:abstractNumId="19" w15:restartNumberingAfterBreak="0">
    <w:nsid w:val="42236D58"/>
    <w:multiLevelType w:val="hybridMultilevel"/>
    <w:tmpl w:val="39E2E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A73E6E"/>
    <w:multiLevelType w:val="hybridMultilevel"/>
    <w:tmpl w:val="A8601790"/>
    <w:lvl w:ilvl="0" w:tplc="4CA49D1A">
      <w:numFmt w:val="bullet"/>
      <w:lvlText w:val=""/>
      <w:lvlJc w:val="left"/>
      <w:pPr>
        <w:ind w:left="723" w:hanging="361"/>
      </w:pPr>
      <w:rPr>
        <w:rFonts w:ascii="Symbol" w:eastAsia="Symbol" w:hAnsi="Symbol" w:cs="Symbol" w:hint="default"/>
        <w:b w:val="0"/>
        <w:bCs w:val="0"/>
        <w:i w:val="0"/>
        <w:iCs w:val="0"/>
        <w:spacing w:val="0"/>
        <w:w w:val="100"/>
        <w:sz w:val="24"/>
        <w:szCs w:val="24"/>
        <w:lang w:val="it-IT" w:eastAsia="en-US" w:bidi="ar-SA"/>
      </w:rPr>
    </w:lvl>
    <w:lvl w:ilvl="1" w:tplc="7C46105C">
      <w:numFmt w:val="bullet"/>
      <w:lvlText w:val="•"/>
      <w:lvlJc w:val="left"/>
      <w:pPr>
        <w:ind w:left="1625" w:hanging="361"/>
      </w:pPr>
      <w:rPr>
        <w:rFonts w:hint="default"/>
        <w:lang w:val="it-IT" w:eastAsia="en-US" w:bidi="ar-SA"/>
      </w:rPr>
    </w:lvl>
    <w:lvl w:ilvl="2" w:tplc="E9D89952">
      <w:numFmt w:val="bullet"/>
      <w:lvlText w:val="•"/>
      <w:lvlJc w:val="left"/>
      <w:pPr>
        <w:ind w:left="2531" w:hanging="361"/>
      </w:pPr>
      <w:rPr>
        <w:rFonts w:hint="default"/>
        <w:lang w:val="it-IT" w:eastAsia="en-US" w:bidi="ar-SA"/>
      </w:rPr>
    </w:lvl>
    <w:lvl w:ilvl="3" w:tplc="67CA38F2">
      <w:numFmt w:val="bullet"/>
      <w:lvlText w:val="•"/>
      <w:lvlJc w:val="left"/>
      <w:pPr>
        <w:ind w:left="3436" w:hanging="361"/>
      </w:pPr>
      <w:rPr>
        <w:rFonts w:hint="default"/>
        <w:lang w:val="it-IT" w:eastAsia="en-US" w:bidi="ar-SA"/>
      </w:rPr>
    </w:lvl>
    <w:lvl w:ilvl="4" w:tplc="2FBA3BCA">
      <w:numFmt w:val="bullet"/>
      <w:lvlText w:val="•"/>
      <w:lvlJc w:val="left"/>
      <w:pPr>
        <w:ind w:left="4342" w:hanging="361"/>
      </w:pPr>
      <w:rPr>
        <w:rFonts w:hint="default"/>
        <w:lang w:val="it-IT" w:eastAsia="en-US" w:bidi="ar-SA"/>
      </w:rPr>
    </w:lvl>
    <w:lvl w:ilvl="5" w:tplc="19F89494">
      <w:numFmt w:val="bullet"/>
      <w:lvlText w:val="•"/>
      <w:lvlJc w:val="left"/>
      <w:pPr>
        <w:ind w:left="5247" w:hanging="361"/>
      </w:pPr>
      <w:rPr>
        <w:rFonts w:hint="default"/>
        <w:lang w:val="it-IT" w:eastAsia="en-US" w:bidi="ar-SA"/>
      </w:rPr>
    </w:lvl>
    <w:lvl w:ilvl="6" w:tplc="65CCC792">
      <w:numFmt w:val="bullet"/>
      <w:lvlText w:val="•"/>
      <w:lvlJc w:val="left"/>
      <w:pPr>
        <w:ind w:left="6153" w:hanging="361"/>
      </w:pPr>
      <w:rPr>
        <w:rFonts w:hint="default"/>
        <w:lang w:val="it-IT" w:eastAsia="en-US" w:bidi="ar-SA"/>
      </w:rPr>
    </w:lvl>
    <w:lvl w:ilvl="7" w:tplc="B93A5938">
      <w:numFmt w:val="bullet"/>
      <w:lvlText w:val="•"/>
      <w:lvlJc w:val="left"/>
      <w:pPr>
        <w:ind w:left="7058" w:hanging="361"/>
      </w:pPr>
      <w:rPr>
        <w:rFonts w:hint="default"/>
        <w:lang w:val="it-IT" w:eastAsia="en-US" w:bidi="ar-SA"/>
      </w:rPr>
    </w:lvl>
    <w:lvl w:ilvl="8" w:tplc="1B281CBA">
      <w:numFmt w:val="bullet"/>
      <w:lvlText w:val="•"/>
      <w:lvlJc w:val="left"/>
      <w:pPr>
        <w:ind w:left="7964" w:hanging="361"/>
      </w:pPr>
      <w:rPr>
        <w:rFonts w:hint="default"/>
        <w:lang w:val="it-IT" w:eastAsia="en-US" w:bidi="ar-SA"/>
      </w:rPr>
    </w:lvl>
  </w:abstractNum>
  <w:abstractNum w:abstractNumId="21" w15:restartNumberingAfterBreak="0">
    <w:nsid w:val="53DA2C77"/>
    <w:multiLevelType w:val="hybridMultilevel"/>
    <w:tmpl w:val="292CD304"/>
    <w:lvl w:ilvl="0" w:tplc="DC30A4C0">
      <w:start w:val="10"/>
      <w:numFmt w:val="decimal"/>
      <w:lvlText w:val="%1."/>
      <w:lvlJc w:val="left"/>
      <w:pPr>
        <w:ind w:left="849" w:hanging="502"/>
        <w:jc w:val="right"/>
      </w:pPr>
      <w:rPr>
        <w:rFonts w:hint="default"/>
        <w:spacing w:val="-2"/>
        <w:w w:val="89"/>
        <w:lang w:val="it-IT" w:eastAsia="en-US" w:bidi="ar-SA"/>
      </w:rPr>
    </w:lvl>
    <w:lvl w:ilvl="1" w:tplc="F490CE6C">
      <w:numFmt w:val="bullet"/>
      <w:lvlText w:val="-"/>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2" w:tplc="935CB360">
      <w:numFmt w:val="bullet"/>
      <w:lvlText w:val="•"/>
      <w:lvlJc w:val="left"/>
      <w:pPr>
        <w:ind w:left="1866" w:hanging="360"/>
      </w:pPr>
      <w:rPr>
        <w:rFonts w:hint="default"/>
        <w:lang w:val="it-IT" w:eastAsia="en-US" w:bidi="ar-SA"/>
      </w:rPr>
    </w:lvl>
    <w:lvl w:ilvl="3" w:tplc="F3F492AC">
      <w:numFmt w:val="bullet"/>
      <w:lvlText w:val="•"/>
      <w:lvlJc w:val="left"/>
      <w:pPr>
        <w:ind w:left="2873" w:hanging="360"/>
      </w:pPr>
      <w:rPr>
        <w:rFonts w:hint="default"/>
        <w:lang w:val="it-IT" w:eastAsia="en-US" w:bidi="ar-SA"/>
      </w:rPr>
    </w:lvl>
    <w:lvl w:ilvl="4" w:tplc="385CA8AC">
      <w:numFmt w:val="bullet"/>
      <w:lvlText w:val="•"/>
      <w:lvlJc w:val="left"/>
      <w:pPr>
        <w:ind w:left="3880" w:hanging="360"/>
      </w:pPr>
      <w:rPr>
        <w:rFonts w:hint="default"/>
        <w:lang w:val="it-IT" w:eastAsia="en-US" w:bidi="ar-SA"/>
      </w:rPr>
    </w:lvl>
    <w:lvl w:ilvl="5" w:tplc="4F168D34">
      <w:numFmt w:val="bullet"/>
      <w:lvlText w:val="•"/>
      <w:lvlJc w:val="left"/>
      <w:pPr>
        <w:ind w:left="4887" w:hanging="360"/>
      </w:pPr>
      <w:rPr>
        <w:rFonts w:hint="default"/>
        <w:lang w:val="it-IT" w:eastAsia="en-US" w:bidi="ar-SA"/>
      </w:rPr>
    </w:lvl>
    <w:lvl w:ilvl="6" w:tplc="768C768E">
      <w:numFmt w:val="bullet"/>
      <w:lvlText w:val="•"/>
      <w:lvlJc w:val="left"/>
      <w:pPr>
        <w:ind w:left="5894" w:hanging="360"/>
      </w:pPr>
      <w:rPr>
        <w:rFonts w:hint="default"/>
        <w:lang w:val="it-IT" w:eastAsia="en-US" w:bidi="ar-SA"/>
      </w:rPr>
    </w:lvl>
    <w:lvl w:ilvl="7" w:tplc="AF82C33C">
      <w:numFmt w:val="bullet"/>
      <w:lvlText w:val="•"/>
      <w:lvlJc w:val="left"/>
      <w:pPr>
        <w:ind w:left="6901" w:hanging="360"/>
      </w:pPr>
      <w:rPr>
        <w:rFonts w:hint="default"/>
        <w:lang w:val="it-IT" w:eastAsia="en-US" w:bidi="ar-SA"/>
      </w:rPr>
    </w:lvl>
    <w:lvl w:ilvl="8" w:tplc="6EF4F012">
      <w:numFmt w:val="bullet"/>
      <w:lvlText w:val="•"/>
      <w:lvlJc w:val="left"/>
      <w:pPr>
        <w:ind w:left="7908" w:hanging="360"/>
      </w:pPr>
      <w:rPr>
        <w:rFonts w:hint="default"/>
        <w:lang w:val="it-IT" w:eastAsia="en-US" w:bidi="ar-SA"/>
      </w:rPr>
    </w:lvl>
  </w:abstractNum>
  <w:abstractNum w:abstractNumId="22" w15:restartNumberingAfterBreak="0">
    <w:nsid w:val="5A233AF5"/>
    <w:multiLevelType w:val="multilevel"/>
    <w:tmpl w:val="F23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64967"/>
    <w:multiLevelType w:val="multilevel"/>
    <w:tmpl w:val="7AA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94851"/>
    <w:multiLevelType w:val="hybridMultilevel"/>
    <w:tmpl w:val="1916D4EE"/>
    <w:lvl w:ilvl="0" w:tplc="3C8AFD64">
      <w:start w:val="1"/>
      <w:numFmt w:val="bullet"/>
      <w:lvlText w:val="-"/>
      <w:lvlJc w:val="left"/>
      <w:pPr>
        <w:ind w:left="720" w:hanging="360"/>
      </w:pPr>
      <w:rPr>
        <w:rFonts w:ascii="Calibri" w:hAnsi="Calibri" w:hint="default"/>
      </w:rPr>
    </w:lvl>
    <w:lvl w:ilvl="1" w:tplc="7704571A">
      <w:start w:val="1"/>
      <w:numFmt w:val="bullet"/>
      <w:lvlText w:val="o"/>
      <w:lvlJc w:val="left"/>
      <w:pPr>
        <w:ind w:left="1440" w:hanging="360"/>
      </w:pPr>
      <w:rPr>
        <w:rFonts w:ascii="Courier New" w:hAnsi="Courier New" w:hint="default"/>
      </w:rPr>
    </w:lvl>
    <w:lvl w:ilvl="2" w:tplc="E096794E">
      <w:start w:val="1"/>
      <w:numFmt w:val="bullet"/>
      <w:lvlText w:val=""/>
      <w:lvlJc w:val="left"/>
      <w:pPr>
        <w:ind w:left="2160" w:hanging="360"/>
      </w:pPr>
      <w:rPr>
        <w:rFonts w:ascii="Wingdings" w:hAnsi="Wingdings" w:hint="default"/>
      </w:rPr>
    </w:lvl>
    <w:lvl w:ilvl="3" w:tplc="3F48116E">
      <w:start w:val="1"/>
      <w:numFmt w:val="bullet"/>
      <w:lvlText w:val=""/>
      <w:lvlJc w:val="left"/>
      <w:pPr>
        <w:ind w:left="2880" w:hanging="360"/>
      </w:pPr>
      <w:rPr>
        <w:rFonts w:ascii="Symbol" w:hAnsi="Symbol" w:hint="default"/>
      </w:rPr>
    </w:lvl>
    <w:lvl w:ilvl="4" w:tplc="0D667688">
      <w:start w:val="1"/>
      <w:numFmt w:val="bullet"/>
      <w:lvlText w:val="o"/>
      <w:lvlJc w:val="left"/>
      <w:pPr>
        <w:ind w:left="3600" w:hanging="360"/>
      </w:pPr>
      <w:rPr>
        <w:rFonts w:ascii="Courier New" w:hAnsi="Courier New" w:hint="default"/>
      </w:rPr>
    </w:lvl>
    <w:lvl w:ilvl="5" w:tplc="DBA4D2EE">
      <w:start w:val="1"/>
      <w:numFmt w:val="bullet"/>
      <w:lvlText w:val=""/>
      <w:lvlJc w:val="left"/>
      <w:pPr>
        <w:ind w:left="4320" w:hanging="360"/>
      </w:pPr>
      <w:rPr>
        <w:rFonts w:ascii="Wingdings" w:hAnsi="Wingdings" w:hint="default"/>
      </w:rPr>
    </w:lvl>
    <w:lvl w:ilvl="6" w:tplc="AB22A4C0">
      <w:start w:val="1"/>
      <w:numFmt w:val="bullet"/>
      <w:lvlText w:val=""/>
      <w:lvlJc w:val="left"/>
      <w:pPr>
        <w:ind w:left="5040" w:hanging="360"/>
      </w:pPr>
      <w:rPr>
        <w:rFonts w:ascii="Symbol" w:hAnsi="Symbol" w:hint="default"/>
      </w:rPr>
    </w:lvl>
    <w:lvl w:ilvl="7" w:tplc="E9249732">
      <w:start w:val="1"/>
      <w:numFmt w:val="bullet"/>
      <w:lvlText w:val="o"/>
      <w:lvlJc w:val="left"/>
      <w:pPr>
        <w:ind w:left="5760" w:hanging="360"/>
      </w:pPr>
      <w:rPr>
        <w:rFonts w:ascii="Courier New" w:hAnsi="Courier New" w:hint="default"/>
      </w:rPr>
    </w:lvl>
    <w:lvl w:ilvl="8" w:tplc="02B67022">
      <w:start w:val="1"/>
      <w:numFmt w:val="bullet"/>
      <w:lvlText w:val=""/>
      <w:lvlJc w:val="left"/>
      <w:pPr>
        <w:ind w:left="6480" w:hanging="360"/>
      </w:pPr>
      <w:rPr>
        <w:rFonts w:ascii="Wingdings" w:hAnsi="Wingdings" w:hint="default"/>
      </w:rPr>
    </w:lvl>
  </w:abstractNum>
  <w:abstractNum w:abstractNumId="25" w15:restartNumberingAfterBreak="0">
    <w:nsid w:val="62D97606"/>
    <w:multiLevelType w:val="hybridMultilevel"/>
    <w:tmpl w:val="212CEF04"/>
    <w:lvl w:ilvl="0" w:tplc="EDAEB46C">
      <w:numFmt w:val="bullet"/>
      <w:lvlText w:val="-"/>
      <w:lvlJc w:val="left"/>
      <w:pPr>
        <w:ind w:left="861" w:hanging="360"/>
      </w:pPr>
      <w:rPr>
        <w:rFonts w:ascii="Trebuchet MS" w:eastAsia="Trebuchet MS" w:hAnsi="Trebuchet MS" w:cs="Trebuchet MS" w:hint="default"/>
        <w:b w:val="0"/>
        <w:bCs w:val="0"/>
        <w:i w:val="0"/>
        <w:iCs w:val="0"/>
        <w:spacing w:val="0"/>
        <w:w w:val="92"/>
        <w:sz w:val="24"/>
        <w:szCs w:val="24"/>
        <w:lang w:val="it-IT" w:eastAsia="en-US" w:bidi="ar-SA"/>
      </w:rPr>
    </w:lvl>
    <w:lvl w:ilvl="1" w:tplc="26F4D1D4">
      <w:numFmt w:val="bullet"/>
      <w:lvlText w:val="•"/>
      <w:lvlJc w:val="left"/>
      <w:pPr>
        <w:ind w:left="1766" w:hanging="360"/>
      </w:pPr>
      <w:rPr>
        <w:rFonts w:hint="default"/>
        <w:lang w:val="it-IT" w:eastAsia="en-US" w:bidi="ar-SA"/>
      </w:rPr>
    </w:lvl>
    <w:lvl w:ilvl="2" w:tplc="65AE3BF8">
      <w:numFmt w:val="bullet"/>
      <w:lvlText w:val="•"/>
      <w:lvlJc w:val="left"/>
      <w:pPr>
        <w:ind w:left="2672" w:hanging="360"/>
      </w:pPr>
      <w:rPr>
        <w:rFonts w:hint="default"/>
        <w:lang w:val="it-IT" w:eastAsia="en-US" w:bidi="ar-SA"/>
      </w:rPr>
    </w:lvl>
    <w:lvl w:ilvl="3" w:tplc="041038E0">
      <w:numFmt w:val="bullet"/>
      <w:lvlText w:val="•"/>
      <w:lvlJc w:val="left"/>
      <w:pPr>
        <w:ind w:left="3578" w:hanging="360"/>
      </w:pPr>
      <w:rPr>
        <w:rFonts w:hint="default"/>
        <w:lang w:val="it-IT" w:eastAsia="en-US" w:bidi="ar-SA"/>
      </w:rPr>
    </w:lvl>
    <w:lvl w:ilvl="4" w:tplc="3CB67CE6">
      <w:numFmt w:val="bullet"/>
      <w:lvlText w:val="•"/>
      <w:lvlJc w:val="left"/>
      <w:pPr>
        <w:ind w:left="4484" w:hanging="360"/>
      </w:pPr>
      <w:rPr>
        <w:rFonts w:hint="default"/>
        <w:lang w:val="it-IT" w:eastAsia="en-US" w:bidi="ar-SA"/>
      </w:rPr>
    </w:lvl>
    <w:lvl w:ilvl="5" w:tplc="0D84F77C">
      <w:numFmt w:val="bullet"/>
      <w:lvlText w:val="•"/>
      <w:lvlJc w:val="left"/>
      <w:pPr>
        <w:ind w:left="5391" w:hanging="360"/>
      </w:pPr>
      <w:rPr>
        <w:rFonts w:hint="default"/>
        <w:lang w:val="it-IT" w:eastAsia="en-US" w:bidi="ar-SA"/>
      </w:rPr>
    </w:lvl>
    <w:lvl w:ilvl="6" w:tplc="F5BE0224">
      <w:numFmt w:val="bullet"/>
      <w:lvlText w:val="•"/>
      <w:lvlJc w:val="left"/>
      <w:pPr>
        <w:ind w:left="6297" w:hanging="360"/>
      </w:pPr>
      <w:rPr>
        <w:rFonts w:hint="default"/>
        <w:lang w:val="it-IT" w:eastAsia="en-US" w:bidi="ar-SA"/>
      </w:rPr>
    </w:lvl>
    <w:lvl w:ilvl="7" w:tplc="7D8276EC">
      <w:numFmt w:val="bullet"/>
      <w:lvlText w:val="•"/>
      <w:lvlJc w:val="left"/>
      <w:pPr>
        <w:ind w:left="7203" w:hanging="360"/>
      </w:pPr>
      <w:rPr>
        <w:rFonts w:hint="default"/>
        <w:lang w:val="it-IT" w:eastAsia="en-US" w:bidi="ar-SA"/>
      </w:rPr>
    </w:lvl>
    <w:lvl w:ilvl="8" w:tplc="E0748226">
      <w:numFmt w:val="bullet"/>
      <w:lvlText w:val="•"/>
      <w:lvlJc w:val="left"/>
      <w:pPr>
        <w:ind w:left="8109" w:hanging="360"/>
      </w:pPr>
      <w:rPr>
        <w:rFonts w:hint="default"/>
        <w:lang w:val="it-IT" w:eastAsia="en-US" w:bidi="ar-SA"/>
      </w:rPr>
    </w:lvl>
  </w:abstractNum>
  <w:abstractNum w:abstractNumId="26" w15:restartNumberingAfterBreak="0">
    <w:nsid w:val="63656756"/>
    <w:multiLevelType w:val="hybridMultilevel"/>
    <w:tmpl w:val="8C4E1E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930D2A"/>
    <w:multiLevelType w:val="hybridMultilevel"/>
    <w:tmpl w:val="710EC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830CC8"/>
    <w:multiLevelType w:val="hybridMultilevel"/>
    <w:tmpl w:val="AC445E94"/>
    <w:lvl w:ilvl="0" w:tplc="FD4C0B8E">
      <w:start w:val="1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52860FA"/>
    <w:multiLevelType w:val="hybridMultilevel"/>
    <w:tmpl w:val="583C9200"/>
    <w:lvl w:ilvl="0" w:tplc="8CCC15BA">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ED624EE0">
      <w:numFmt w:val="bullet"/>
      <w:lvlText w:val="•"/>
      <w:lvlJc w:val="left"/>
      <w:pPr>
        <w:ind w:left="1766" w:hanging="360"/>
      </w:pPr>
      <w:rPr>
        <w:rFonts w:hint="default"/>
        <w:lang w:val="it-IT" w:eastAsia="en-US" w:bidi="ar-SA"/>
      </w:rPr>
    </w:lvl>
    <w:lvl w:ilvl="2" w:tplc="76C83824">
      <w:numFmt w:val="bullet"/>
      <w:lvlText w:val="•"/>
      <w:lvlJc w:val="left"/>
      <w:pPr>
        <w:ind w:left="2672" w:hanging="360"/>
      </w:pPr>
      <w:rPr>
        <w:rFonts w:hint="default"/>
        <w:lang w:val="it-IT" w:eastAsia="en-US" w:bidi="ar-SA"/>
      </w:rPr>
    </w:lvl>
    <w:lvl w:ilvl="3" w:tplc="2F5C33AC">
      <w:numFmt w:val="bullet"/>
      <w:lvlText w:val="•"/>
      <w:lvlJc w:val="left"/>
      <w:pPr>
        <w:ind w:left="3578" w:hanging="360"/>
      </w:pPr>
      <w:rPr>
        <w:rFonts w:hint="default"/>
        <w:lang w:val="it-IT" w:eastAsia="en-US" w:bidi="ar-SA"/>
      </w:rPr>
    </w:lvl>
    <w:lvl w:ilvl="4" w:tplc="98B2704A">
      <w:numFmt w:val="bullet"/>
      <w:lvlText w:val="•"/>
      <w:lvlJc w:val="left"/>
      <w:pPr>
        <w:ind w:left="4484" w:hanging="360"/>
      </w:pPr>
      <w:rPr>
        <w:rFonts w:hint="default"/>
        <w:lang w:val="it-IT" w:eastAsia="en-US" w:bidi="ar-SA"/>
      </w:rPr>
    </w:lvl>
    <w:lvl w:ilvl="5" w:tplc="27262B58">
      <w:numFmt w:val="bullet"/>
      <w:lvlText w:val="•"/>
      <w:lvlJc w:val="left"/>
      <w:pPr>
        <w:ind w:left="5391" w:hanging="360"/>
      </w:pPr>
      <w:rPr>
        <w:rFonts w:hint="default"/>
        <w:lang w:val="it-IT" w:eastAsia="en-US" w:bidi="ar-SA"/>
      </w:rPr>
    </w:lvl>
    <w:lvl w:ilvl="6" w:tplc="5AB65FEC">
      <w:numFmt w:val="bullet"/>
      <w:lvlText w:val="•"/>
      <w:lvlJc w:val="left"/>
      <w:pPr>
        <w:ind w:left="6297" w:hanging="360"/>
      </w:pPr>
      <w:rPr>
        <w:rFonts w:hint="default"/>
        <w:lang w:val="it-IT" w:eastAsia="en-US" w:bidi="ar-SA"/>
      </w:rPr>
    </w:lvl>
    <w:lvl w:ilvl="7" w:tplc="6DD60716">
      <w:numFmt w:val="bullet"/>
      <w:lvlText w:val="•"/>
      <w:lvlJc w:val="left"/>
      <w:pPr>
        <w:ind w:left="7203" w:hanging="360"/>
      </w:pPr>
      <w:rPr>
        <w:rFonts w:hint="default"/>
        <w:lang w:val="it-IT" w:eastAsia="en-US" w:bidi="ar-SA"/>
      </w:rPr>
    </w:lvl>
    <w:lvl w:ilvl="8" w:tplc="4BE62C2C">
      <w:numFmt w:val="bullet"/>
      <w:lvlText w:val="•"/>
      <w:lvlJc w:val="left"/>
      <w:pPr>
        <w:ind w:left="8109" w:hanging="360"/>
      </w:pPr>
      <w:rPr>
        <w:rFonts w:hint="default"/>
        <w:lang w:val="it-IT" w:eastAsia="en-US" w:bidi="ar-SA"/>
      </w:rPr>
    </w:lvl>
  </w:abstractNum>
  <w:abstractNum w:abstractNumId="30" w15:restartNumberingAfterBreak="0">
    <w:nsid w:val="757D207D"/>
    <w:multiLevelType w:val="hybridMultilevel"/>
    <w:tmpl w:val="4A8A2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B952EF"/>
    <w:multiLevelType w:val="hybridMultilevel"/>
    <w:tmpl w:val="C8948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9663787">
    <w:abstractNumId w:val="20"/>
  </w:num>
  <w:num w:numId="2" w16cid:durableId="1782456569">
    <w:abstractNumId w:val="13"/>
  </w:num>
  <w:num w:numId="3" w16cid:durableId="2109278189">
    <w:abstractNumId w:val="25"/>
  </w:num>
  <w:num w:numId="4" w16cid:durableId="875774623">
    <w:abstractNumId w:val="21"/>
  </w:num>
  <w:num w:numId="5" w16cid:durableId="1998654037">
    <w:abstractNumId w:val="29"/>
  </w:num>
  <w:num w:numId="6" w16cid:durableId="1449203806">
    <w:abstractNumId w:val="18"/>
  </w:num>
  <w:num w:numId="7" w16cid:durableId="615059754">
    <w:abstractNumId w:val="12"/>
  </w:num>
  <w:num w:numId="8" w16cid:durableId="294138125">
    <w:abstractNumId w:val="2"/>
  </w:num>
  <w:num w:numId="9" w16cid:durableId="1498381193">
    <w:abstractNumId w:val="5"/>
  </w:num>
  <w:num w:numId="10" w16cid:durableId="856621224">
    <w:abstractNumId w:val="7"/>
  </w:num>
  <w:num w:numId="11" w16cid:durableId="1855996635">
    <w:abstractNumId w:val="30"/>
  </w:num>
  <w:num w:numId="12" w16cid:durableId="1463038098">
    <w:abstractNumId w:val="0"/>
  </w:num>
  <w:num w:numId="13" w16cid:durableId="128397825">
    <w:abstractNumId w:val="9"/>
  </w:num>
  <w:num w:numId="14" w16cid:durableId="845293585">
    <w:abstractNumId w:val="17"/>
  </w:num>
  <w:num w:numId="15" w16cid:durableId="1269461463">
    <w:abstractNumId w:val="11"/>
  </w:num>
  <w:num w:numId="16" w16cid:durableId="521632206">
    <w:abstractNumId w:val="24"/>
  </w:num>
  <w:num w:numId="17" w16cid:durableId="751976049">
    <w:abstractNumId w:val="8"/>
  </w:num>
  <w:num w:numId="18" w16cid:durableId="890191351">
    <w:abstractNumId w:val="14"/>
  </w:num>
  <w:num w:numId="19" w16cid:durableId="1877112427">
    <w:abstractNumId w:val="15"/>
  </w:num>
  <w:num w:numId="20" w16cid:durableId="1045132496">
    <w:abstractNumId w:val="27"/>
  </w:num>
  <w:num w:numId="21" w16cid:durableId="546185544">
    <w:abstractNumId w:val="26"/>
  </w:num>
  <w:num w:numId="22" w16cid:durableId="40597999">
    <w:abstractNumId w:val="31"/>
  </w:num>
  <w:num w:numId="23" w16cid:durableId="1818303869">
    <w:abstractNumId w:val="28"/>
  </w:num>
  <w:num w:numId="24" w16cid:durableId="74019528">
    <w:abstractNumId w:val="4"/>
  </w:num>
  <w:num w:numId="25" w16cid:durableId="857357117">
    <w:abstractNumId w:val="3"/>
  </w:num>
  <w:num w:numId="26" w16cid:durableId="1518691583">
    <w:abstractNumId w:val="19"/>
  </w:num>
  <w:num w:numId="27" w16cid:durableId="1533224688">
    <w:abstractNumId w:val="16"/>
  </w:num>
  <w:num w:numId="28" w16cid:durableId="97218313">
    <w:abstractNumId w:val="1"/>
  </w:num>
  <w:num w:numId="29" w16cid:durableId="1822887211">
    <w:abstractNumId w:val="10"/>
  </w:num>
  <w:num w:numId="30" w16cid:durableId="1633437587">
    <w:abstractNumId w:val="6"/>
  </w:num>
  <w:num w:numId="31" w16cid:durableId="1457411276">
    <w:abstractNumId w:val="23"/>
  </w:num>
  <w:num w:numId="32" w16cid:durableId="667833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39"/>
    <w:rsid w:val="00001752"/>
    <w:rsid w:val="00020611"/>
    <w:rsid w:val="0002713C"/>
    <w:rsid w:val="0005537D"/>
    <w:rsid w:val="00061449"/>
    <w:rsid w:val="0007122B"/>
    <w:rsid w:val="000756FB"/>
    <w:rsid w:val="00076418"/>
    <w:rsid w:val="00091C31"/>
    <w:rsid w:val="000952A8"/>
    <w:rsid w:val="000A0FA4"/>
    <w:rsid w:val="000A118E"/>
    <w:rsid w:val="000C1399"/>
    <w:rsid w:val="000C4E17"/>
    <w:rsid w:val="000D4210"/>
    <w:rsid w:val="000D4B6C"/>
    <w:rsid w:val="000D61F2"/>
    <w:rsid w:val="000D67F9"/>
    <w:rsid w:val="000E4401"/>
    <w:rsid w:val="000E4F71"/>
    <w:rsid w:val="000F1AF4"/>
    <w:rsid w:val="000F25BE"/>
    <w:rsid w:val="001035E3"/>
    <w:rsid w:val="00106D47"/>
    <w:rsid w:val="001266D4"/>
    <w:rsid w:val="0013020F"/>
    <w:rsid w:val="00146E05"/>
    <w:rsid w:val="00176436"/>
    <w:rsid w:val="00190108"/>
    <w:rsid w:val="00190CCD"/>
    <w:rsid w:val="001956E8"/>
    <w:rsid w:val="001A01BC"/>
    <w:rsid w:val="001B0A5D"/>
    <w:rsid w:val="001B58FD"/>
    <w:rsid w:val="001D19DB"/>
    <w:rsid w:val="001D5258"/>
    <w:rsid w:val="001E0DE4"/>
    <w:rsid w:val="001E285D"/>
    <w:rsid w:val="001F2087"/>
    <w:rsid w:val="00201E10"/>
    <w:rsid w:val="0020360D"/>
    <w:rsid w:val="00207DBD"/>
    <w:rsid w:val="00210225"/>
    <w:rsid w:val="00212109"/>
    <w:rsid w:val="0021709E"/>
    <w:rsid w:val="0022165C"/>
    <w:rsid w:val="00231F0C"/>
    <w:rsid w:val="00236080"/>
    <w:rsid w:val="00254350"/>
    <w:rsid w:val="002563CF"/>
    <w:rsid w:val="00261BC2"/>
    <w:rsid w:val="0026241B"/>
    <w:rsid w:val="00267C9A"/>
    <w:rsid w:val="00271DA7"/>
    <w:rsid w:val="002A1B55"/>
    <w:rsid w:val="002A7104"/>
    <w:rsid w:val="002B488E"/>
    <w:rsid w:val="002B572F"/>
    <w:rsid w:val="002D084F"/>
    <w:rsid w:val="002D1EC4"/>
    <w:rsid w:val="002D3E6F"/>
    <w:rsid w:val="002D5DDB"/>
    <w:rsid w:val="002E5C77"/>
    <w:rsid w:val="002F21A6"/>
    <w:rsid w:val="0033407D"/>
    <w:rsid w:val="00336D01"/>
    <w:rsid w:val="0035569D"/>
    <w:rsid w:val="00357D92"/>
    <w:rsid w:val="00357E09"/>
    <w:rsid w:val="0036307F"/>
    <w:rsid w:val="00373CAB"/>
    <w:rsid w:val="00373E59"/>
    <w:rsid w:val="0037528B"/>
    <w:rsid w:val="00380151"/>
    <w:rsid w:val="00380A9B"/>
    <w:rsid w:val="00385370"/>
    <w:rsid w:val="00386507"/>
    <w:rsid w:val="003872D4"/>
    <w:rsid w:val="00393573"/>
    <w:rsid w:val="00395A99"/>
    <w:rsid w:val="003A0648"/>
    <w:rsid w:val="003A2EBD"/>
    <w:rsid w:val="003B13F9"/>
    <w:rsid w:val="003B282F"/>
    <w:rsid w:val="003B5088"/>
    <w:rsid w:val="003C531E"/>
    <w:rsid w:val="003D22CF"/>
    <w:rsid w:val="003D2F2A"/>
    <w:rsid w:val="003D2F7B"/>
    <w:rsid w:val="003D50F7"/>
    <w:rsid w:val="003D7D02"/>
    <w:rsid w:val="003E65EC"/>
    <w:rsid w:val="003F64CF"/>
    <w:rsid w:val="004109B6"/>
    <w:rsid w:val="004365E2"/>
    <w:rsid w:val="004474A6"/>
    <w:rsid w:val="004574C2"/>
    <w:rsid w:val="00457B42"/>
    <w:rsid w:val="00457B88"/>
    <w:rsid w:val="004653C1"/>
    <w:rsid w:val="00466EE8"/>
    <w:rsid w:val="00470C6B"/>
    <w:rsid w:val="00472550"/>
    <w:rsid w:val="00474771"/>
    <w:rsid w:val="004925D5"/>
    <w:rsid w:val="004A0E73"/>
    <w:rsid w:val="004A4AF3"/>
    <w:rsid w:val="004A7F81"/>
    <w:rsid w:val="004B67E7"/>
    <w:rsid w:val="004D43BD"/>
    <w:rsid w:val="004D4865"/>
    <w:rsid w:val="004E0126"/>
    <w:rsid w:val="004E6C4D"/>
    <w:rsid w:val="004F45F6"/>
    <w:rsid w:val="00505DEC"/>
    <w:rsid w:val="0051368E"/>
    <w:rsid w:val="00543698"/>
    <w:rsid w:val="005447C9"/>
    <w:rsid w:val="00544DDF"/>
    <w:rsid w:val="0054769B"/>
    <w:rsid w:val="00552870"/>
    <w:rsid w:val="00553294"/>
    <w:rsid w:val="0055648E"/>
    <w:rsid w:val="0055679A"/>
    <w:rsid w:val="005575DE"/>
    <w:rsid w:val="00557FAE"/>
    <w:rsid w:val="00565558"/>
    <w:rsid w:val="005839DE"/>
    <w:rsid w:val="00590EE6"/>
    <w:rsid w:val="00594AAE"/>
    <w:rsid w:val="0059703C"/>
    <w:rsid w:val="005C1572"/>
    <w:rsid w:val="005C68D7"/>
    <w:rsid w:val="005D7436"/>
    <w:rsid w:val="005E1A64"/>
    <w:rsid w:val="005E1D1C"/>
    <w:rsid w:val="005E2EB3"/>
    <w:rsid w:val="005E6A32"/>
    <w:rsid w:val="005F2F41"/>
    <w:rsid w:val="00610025"/>
    <w:rsid w:val="006210E1"/>
    <w:rsid w:val="00646A64"/>
    <w:rsid w:val="00652AD2"/>
    <w:rsid w:val="00662BAA"/>
    <w:rsid w:val="00671D84"/>
    <w:rsid w:val="00690F2F"/>
    <w:rsid w:val="00693EE7"/>
    <w:rsid w:val="006A17E4"/>
    <w:rsid w:val="006A55FF"/>
    <w:rsid w:val="006B634D"/>
    <w:rsid w:val="006C4691"/>
    <w:rsid w:val="006C50D4"/>
    <w:rsid w:val="006C6ACD"/>
    <w:rsid w:val="006D2CC6"/>
    <w:rsid w:val="006D3F16"/>
    <w:rsid w:val="006E192A"/>
    <w:rsid w:val="006F3929"/>
    <w:rsid w:val="006F462D"/>
    <w:rsid w:val="00706305"/>
    <w:rsid w:val="00714C33"/>
    <w:rsid w:val="007327CC"/>
    <w:rsid w:val="0073336E"/>
    <w:rsid w:val="0074113D"/>
    <w:rsid w:val="00746FF3"/>
    <w:rsid w:val="00753626"/>
    <w:rsid w:val="007613B4"/>
    <w:rsid w:val="00766986"/>
    <w:rsid w:val="0077550C"/>
    <w:rsid w:val="0079611F"/>
    <w:rsid w:val="007A099D"/>
    <w:rsid w:val="007A7CEE"/>
    <w:rsid w:val="007B23C5"/>
    <w:rsid w:val="007B4BA2"/>
    <w:rsid w:val="007C25D5"/>
    <w:rsid w:val="007E1451"/>
    <w:rsid w:val="007F117A"/>
    <w:rsid w:val="007F5AD8"/>
    <w:rsid w:val="0080717B"/>
    <w:rsid w:val="00813642"/>
    <w:rsid w:val="00816798"/>
    <w:rsid w:val="008232C1"/>
    <w:rsid w:val="0082754B"/>
    <w:rsid w:val="0084218B"/>
    <w:rsid w:val="00842E21"/>
    <w:rsid w:val="00847B3F"/>
    <w:rsid w:val="00850A6E"/>
    <w:rsid w:val="00873808"/>
    <w:rsid w:val="00881AAD"/>
    <w:rsid w:val="00893947"/>
    <w:rsid w:val="0089531E"/>
    <w:rsid w:val="0089596B"/>
    <w:rsid w:val="008975C3"/>
    <w:rsid w:val="00897D57"/>
    <w:rsid w:val="008B48F7"/>
    <w:rsid w:val="008C0A28"/>
    <w:rsid w:val="008C25E8"/>
    <w:rsid w:val="008C49AD"/>
    <w:rsid w:val="008C6A1B"/>
    <w:rsid w:val="008D0A28"/>
    <w:rsid w:val="008D5A07"/>
    <w:rsid w:val="008E28BF"/>
    <w:rsid w:val="008E33E7"/>
    <w:rsid w:val="008E3C19"/>
    <w:rsid w:val="008E7D18"/>
    <w:rsid w:val="008F7267"/>
    <w:rsid w:val="009146D1"/>
    <w:rsid w:val="009218FF"/>
    <w:rsid w:val="00924DB9"/>
    <w:rsid w:val="009323C7"/>
    <w:rsid w:val="00947E3E"/>
    <w:rsid w:val="00950F17"/>
    <w:rsid w:val="009549FD"/>
    <w:rsid w:val="00956AE7"/>
    <w:rsid w:val="00957239"/>
    <w:rsid w:val="00957641"/>
    <w:rsid w:val="009704E0"/>
    <w:rsid w:val="00973CD3"/>
    <w:rsid w:val="00986D7B"/>
    <w:rsid w:val="009957F6"/>
    <w:rsid w:val="009A601D"/>
    <w:rsid w:val="009B080E"/>
    <w:rsid w:val="009B5365"/>
    <w:rsid w:val="009C35B4"/>
    <w:rsid w:val="009C7FC3"/>
    <w:rsid w:val="009E07F4"/>
    <w:rsid w:val="009E2D31"/>
    <w:rsid w:val="00A015FB"/>
    <w:rsid w:val="00A10B40"/>
    <w:rsid w:val="00A16381"/>
    <w:rsid w:val="00A27D7F"/>
    <w:rsid w:val="00A45B92"/>
    <w:rsid w:val="00A50064"/>
    <w:rsid w:val="00A6695A"/>
    <w:rsid w:val="00A71625"/>
    <w:rsid w:val="00A718D9"/>
    <w:rsid w:val="00A7249B"/>
    <w:rsid w:val="00A74FDE"/>
    <w:rsid w:val="00A83D4E"/>
    <w:rsid w:val="00A94C76"/>
    <w:rsid w:val="00A96192"/>
    <w:rsid w:val="00AA4F30"/>
    <w:rsid w:val="00AC27E9"/>
    <w:rsid w:val="00AC39FA"/>
    <w:rsid w:val="00AC3AB7"/>
    <w:rsid w:val="00AC51C5"/>
    <w:rsid w:val="00AD5891"/>
    <w:rsid w:val="00AE2C3D"/>
    <w:rsid w:val="00AE471C"/>
    <w:rsid w:val="00AF53E4"/>
    <w:rsid w:val="00AF7948"/>
    <w:rsid w:val="00B00FA6"/>
    <w:rsid w:val="00B04399"/>
    <w:rsid w:val="00B1606B"/>
    <w:rsid w:val="00B21228"/>
    <w:rsid w:val="00B31315"/>
    <w:rsid w:val="00B41750"/>
    <w:rsid w:val="00B45EB2"/>
    <w:rsid w:val="00B5418B"/>
    <w:rsid w:val="00B66B8E"/>
    <w:rsid w:val="00B70428"/>
    <w:rsid w:val="00B72519"/>
    <w:rsid w:val="00B74394"/>
    <w:rsid w:val="00B7451D"/>
    <w:rsid w:val="00B9158C"/>
    <w:rsid w:val="00B954B8"/>
    <w:rsid w:val="00BA56C1"/>
    <w:rsid w:val="00BA6F52"/>
    <w:rsid w:val="00BB30DF"/>
    <w:rsid w:val="00BB639D"/>
    <w:rsid w:val="00C22792"/>
    <w:rsid w:val="00C230CE"/>
    <w:rsid w:val="00C261BB"/>
    <w:rsid w:val="00C31C18"/>
    <w:rsid w:val="00C35E3A"/>
    <w:rsid w:val="00C50CD2"/>
    <w:rsid w:val="00C62882"/>
    <w:rsid w:val="00C7662B"/>
    <w:rsid w:val="00C85B6C"/>
    <w:rsid w:val="00C9188F"/>
    <w:rsid w:val="00C96848"/>
    <w:rsid w:val="00CB4AEA"/>
    <w:rsid w:val="00CD5697"/>
    <w:rsid w:val="00CE106A"/>
    <w:rsid w:val="00CE277A"/>
    <w:rsid w:val="00CE5C5D"/>
    <w:rsid w:val="00D01368"/>
    <w:rsid w:val="00D178FA"/>
    <w:rsid w:val="00D2013F"/>
    <w:rsid w:val="00D205EE"/>
    <w:rsid w:val="00D22599"/>
    <w:rsid w:val="00D3078F"/>
    <w:rsid w:val="00D3079A"/>
    <w:rsid w:val="00D350F4"/>
    <w:rsid w:val="00D354D4"/>
    <w:rsid w:val="00D36AFD"/>
    <w:rsid w:val="00D507D0"/>
    <w:rsid w:val="00D51A47"/>
    <w:rsid w:val="00D66CCD"/>
    <w:rsid w:val="00D8134D"/>
    <w:rsid w:val="00D81821"/>
    <w:rsid w:val="00D820AB"/>
    <w:rsid w:val="00D84EFB"/>
    <w:rsid w:val="00DA1327"/>
    <w:rsid w:val="00DA3AA1"/>
    <w:rsid w:val="00DC0352"/>
    <w:rsid w:val="00DC34DA"/>
    <w:rsid w:val="00DC6F43"/>
    <w:rsid w:val="00DE6379"/>
    <w:rsid w:val="00E05156"/>
    <w:rsid w:val="00E14809"/>
    <w:rsid w:val="00E25EF1"/>
    <w:rsid w:val="00E2687F"/>
    <w:rsid w:val="00E26A13"/>
    <w:rsid w:val="00E33F1A"/>
    <w:rsid w:val="00E36DB8"/>
    <w:rsid w:val="00E40018"/>
    <w:rsid w:val="00E432D4"/>
    <w:rsid w:val="00E47F30"/>
    <w:rsid w:val="00E868AE"/>
    <w:rsid w:val="00E91775"/>
    <w:rsid w:val="00EB35EF"/>
    <w:rsid w:val="00ED4911"/>
    <w:rsid w:val="00EE0270"/>
    <w:rsid w:val="00EE475B"/>
    <w:rsid w:val="00EE5F5C"/>
    <w:rsid w:val="00F03481"/>
    <w:rsid w:val="00F04FB9"/>
    <w:rsid w:val="00F051D0"/>
    <w:rsid w:val="00F16B8C"/>
    <w:rsid w:val="00F226D3"/>
    <w:rsid w:val="00F24B4F"/>
    <w:rsid w:val="00F3377E"/>
    <w:rsid w:val="00F361DE"/>
    <w:rsid w:val="00F46AC6"/>
    <w:rsid w:val="00F51EE6"/>
    <w:rsid w:val="00F53CD0"/>
    <w:rsid w:val="00F63702"/>
    <w:rsid w:val="00F70C0F"/>
    <w:rsid w:val="00F81607"/>
    <w:rsid w:val="00F81A13"/>
    <w:rsid w:val="00F81D0A"/>
    <w:rsid w:val="00F83A02"/>
    <w:rsid w:val="00F84801"/>
    <w:rsid w:val="00F91E5A"/>
    <w:rsid w:val="00F9360C"/>
    <w:rsid w:val="00F94E4F"/>
    <w:rsid w:val="00FD612A"/>
    <w:rsid w:val="00FF254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AB98"/>
  <w15:docId w15:val="{622A1996-A2E5-4824-BDE9-CBA2E10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B40"/>
    <w:rPr>
      <w:rFonts w:ascii="Calibri" w:eastAsia="Calibri" w:hAnsi="Calibri" w:cs="Calibri"/>
      <w:lang w:val="it-IT"/>
    </w:rPr>
  </w:style>
  <w:style w:type="paragraph" w:styleId="Titolo1">
    <w:name w:val="heading 1"/>
    <w:basedOn w:val="Normale"/>
    <w:link w:val="Titolo1Carattere"/>
    <w:uiPriority w:val="9"/>
    <w:qFormat/>
    <w:rsid w:val="00A10B40"/>
    <w:pPr>
      <w:ind w:left="2"/>
      <w:outlineLvl w:val="0"/>
    </w:pPr>
    <w:rPr>
      <w:b/>
      <w:bCs/>
      <w:sz w:val="24"/>
      <w:szCs w:val="24"/>
    </w:rPr>
  </w:style>
  <w:style w:type="paragraph" w:styleId="Titolo3">
    <w:name w:val="heading 3"/>
    <w:basedOn w:val="Normale"/>
    <w:next w:val="Normale"/>
    <w:link w:val="Titolo3Carattere"/>
    <w:uiPriority w:val="9"/>
    <w:semiHidden/>
    <w:unhideWhenUsed/>
    <w:qFormat/>
    <w:rsid w:val="00E26A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A74FDE"/>
    <w:tblPr>
      <w:tblInd w:w="0" w:type="dxa"/>
      <w:tblCellMar>
        <w:top w:w="0" w:type="dxa"/>
        <w:left w:w="0" w:type="dxa"/>
        <w:bottom w:w="0" w:type="dxa"/>
        <w:right w:w="0" w:type="dxa"/>
      </w:tblCellMar>
    </w:tblPr>
  </w:style>
  <w:style w:type="paragraph" w:styleId="Corpotesto">
    <w:name w:val="Body Text"/>
    <w:basedOn w:val="Normale"/>
    <w:link w:val="CorpotestoCarattere"/>
    <w:qFormat/>
    <w:rsid w:val="00A10B40"/>
    <w:pPr>
      <w:ind w:left="2"/>
    </w:pPr>
    <w:rPr>
      <w:sz w:val="24"/>
      <w:szCs w:val="24"/>
    </w:rPr>
  </w:style>
  <w:style w:type="paragraph" w:styleId="Titolo">
    <w:name w:val="Title"/>
    <w:basedOn w:val="Normale"/>
    <w:link w:val="TitoloCarattere"/>
    <w:uiPriority w:val="10"/>
    <w:qFormat/>
    <w:rsid w:val="00A10B40"/>
    <w:pPr>
      <w:spacing w:before="123"/>
      <w:ind w:left="16" w:right="141"/>
      <w:jc w:val="center"/>
    </w:pPr>
    <w:rPr>
      <w:rFonts w:ascii="Calibri Light" w:eastAsia="Calibri Light" w:hAnsi="Calibri Light" w:cs="Calibri Light"/>
      <w:sz w:val="56"/>
      <w:szCs w:val="56"/>
    </w:rPr>
  </w:style>
  <w:style w:type="paragraph" w:styleId="Paragrafoelenco">
    <w:name w:val="List Paragraph"/>
    <w:basedOn w:val="Normale"/>
    <w:uiPriority w:val="34"/>
    <w:qFormat/>
    <w:rsid w:val="00A10B40"/>
    <w:pPr>
      <w:ind w:left="723"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10B40"/>
    <w:pPr>
      <w:tabs>
        <w:tab w:val="center" w:pos="4819"/>
        <w:tab w:val="right" w:pos="9638"/>
      </w:tabs>
    </w:pPr>
  </w:style>
  <w:style w:type="character" w:customStyle="1" w:styleId="IntestazioneCarattere">
    <w:name w:val="Intestazione Carattere"/>
    <w:basedOn w:val="Carpredefinitoparagrafo"/>
    <w:link w:val="Intestazione"/>
    <w:uiPriority w:val="99"/>
    <w:rsid w:val="000D67F9"/>
    <w:rPr>
      <w:rFonts w:ascii="Calibri" w:eastAsia="Calibri" w:hAnsi="Calibri" w:cs="Calibri"/>
      <w:lang w:val="it-IT"/>
    </w:rPr>
  </w:style>
  <w:style w:type="paragraph" w:styleId="Pidipagina">
    <w:name w:val="footer"/>
    <w:basedOn w:val="Normale"/>
    <w:link w:val="PidipaginaCarattere"/>
    <w:uiPriority w:val="99"/>
    <w:unhideWhenUsed/>
    <w:rsid w:val="00A10B40"/>
    <w:pPr>
      <w:tabs>
        <w:tab w:val="center" w:pos="4819"/>
        <w:tab w:val="right" w:pos="9638"/>
      </w:tabs>
    </w:pPr>
  </w:style>
  <w:style w:type="character" w:customStyle="1" w:styleId="PidipaginaCarattere">
    <w:name w:val="Piè di pagina Carattere"/>
    <w:basedOn w:val="Carpredefinitoparagrafo"/>
    <w:link w:val="Pidipagina"/>
    <w:uiPriority w:val="99"/>
    <w:rsid w:val="000D67F9"/>
    <w:rPr>
      <w:rFonts w:ascii="Calibri" w:eastAsia="Calibri" w:hAnsi="Calibri" w:cs="Calibri"/>
      <w:lang w:val="it-IT"/>
    </w:rPr>
  </w:style>
  <w:style w:type="paragraph" w:styleId="Revisione">
    <w:name w:val="Revision"/>
    <w:hidden/>
    <w:uiPriority w:val="99"/>
    <w:semiHidden/>
    <w:rsid w:val="00F16B8C"/>
    <w:pPr>
      <w:widowControl/>
      <w:autoSpaceDE/>
      <w:autoSpaceDN/>
    </w:pPr>
    <w:rPr>
      <w:rFonts w:ascii="Calibri" w:eastAsia="Calibri" w:hAnsi="Calibri" w:cs="Calibri"/>
      <w:lang w:val="it-IT"/>
    </w:rPr>
  </w:style>
  <w:style w:type="character" w:styleId="Enfasigrassetto">
    <w:name w:val="Strong"/>
    <w:basedOn w:val="Carpredefinitoparagrafo"/>
    <w:uiPriority w:val="22"/>
    <w:qFormat/>
    <w:rsid w:val="0035569D"/>
    <w:rPr>
      <w:b/>
      <w:bCs/>
    </w:rPr>
  </w:style>
  <w:style w:type="character" w:styleId="Collegamentoipertestuale">
    <w:name w:val="Hyperlink"/>
    <w:basedOn w:val="Carpredefinitoparagrafo"/>
    <w:uiPriority w:val="99"/>
    <w:unhideWhenUsed/>
    <w:rsid w:val="00470C6B"/>
    <w:rPr>
      <w:color w:val="0000FF" w:themeColor="hyperlink"/>
      <w:u w:val="single"/>
    </w:rPr>
  </w:style>
  <w:style w:type="character" w:styleId="Menzionenonrisolta">
    <w:name w:val="Unresolved Mention"/>
    <w:basedOn w:val="Carpredefinitoparagrafo"/>
    <w:uiPriority w:val="99"/>
    <w:semiHidden/>
    <w:unhideWhenUsed/>
    <w:rsid w:val="00020611"/>
    <w:rPr>
      <w:color w:val="605E5C"/>
      <w:shd w:val="clear" w:color="auto" w:fill="E1DFDD"/>
    </w:rPr>
  </w:style>
  <w:style w:type="paragraph" w:customStyle="1" w:styleId="Default">
    <w:name w:val="Default"/>
    <w:rsid w:val="00A10B40"/>
    <w:pPr>
      <w:widowControl/>
      <w:adjustRightInd w:val="0"/>
    </w:pPr>
    <w:rPr>
      <w:rFonts w:ascii="Calibri" w:eastAsiaTheme="minorEastAsia" w:hAnsi="Calibri" w:cs="Calibri"/>
      <w:color w:val="000000"/>
      <w:sz w:val="24"/>
      <w:szCs w:val="24"/>
      <w:lang w:val="it-IT" w:eastAsia="it-IT"/>
    </w:rPr>
  </w:style>
  <w:style w:type="paragraph" w:styleId="NormaleWeb">
    <w:name w:val="Normal (Web)"/>
    <w:basedOn w:val="Normale"/>
    <w:uiPriority w:val="99"/>
    <w:unhideWhenUsed/>
    <w:rsid w:val="00A10B4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10B40"/>
    <w:pPr>
      <w:widowControl/>
      <w:autoSpaceDE/>
      <w:autoSpaceDN/>
    </w:pPr>
    <w:rPr>
      <w:rFonts w:eastAsiaTheme="minorEastAsia"/>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rsid w:val="00A10B40"/>
    <w:rPr>
      <w:rFonts w:ascii="Calibri" w:eastAsia="Calibri" w:hAnsi="Calibri" w:cs="Calibri"/>
      <w:sz w:val="24"/>
      <w:szCs w:val="24"/>
      <w:lang w:val="it-IT"/>
    </w:rPr>
  </w:style>
  <w:style w:type="character" w:customStyle="1" w:styleId="yiv8960939830msohyperlink">
    <w:name w:val="yiv8960939830msohyperlink"/>
    <w:basedOn w:val="Carpredefinitoparagrafo"/>
    <w:rsid w:val="00A10B40"/>
  </w:style>
  <w:style w:type="character" w:customStyle="1" w:styleId="normaltextrun">
    <w:name w:val="normaltextrun"/>
    <w:basedOn w:val="Carpredefinitoparagrafo"/>
    <w:rsid w:val="00A10B40"/>
  </w:style>
  <w:style w:type="character" w:customStyle="1" w:styleId="eop">
    <w:name w:val="eop"/>
    <w:basedOn w:val="Carpredefinitoparagrafo"/>
    <w:rsid w:val="00A10B40"/>
  </w:style>
  <w:style w:type="character" w:styleId="Rimandocommento">
    <w:name w:val="annotation reference"/>
    <w:basedOn w:val="Carpredefinitoparagrafo"/>
    <w:uiPriority w:val="99"/>
    <w:semiHidden/>
    <w:unhideWhenUsed/>
    <w:rsid w:val="00A10B40"/>
    <w:rPr>
      <w:sz w:val="16"/>
      <w:szCs w:val="16"/>
    </w:rPr>
  </w:style>
  <w:style w:type="paragraph" w:styleId="Testocommento">
    <w:name w:val="annotation text"/>
    <w:basedOn w:val="Normale"/>
    <w:link w:val="TestocommentoCarattere"/>
    <w:uiPriority w:val="99"/>
    <w:unhideWhenUsed/>
    <w:rsid w:val="00A10B40"/>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A10B40"/>
    <w:rPr>
      <w:kern w:val="2"/>
      <w:sz w:val="20"/>
      <w:szCs w:val="20"/>
      <w:lang w:val="it-IT"/>
      <w14:ligatures w14:val="standardContextual"/>
    </w:rPr>
  </w:style>
  <w:style w:type="paragraph" w:styleId="Soggettocommento">
    <w:name w:val="annotation subject"/>
    <w:basedOn w:val="Testocommento"/>
    <w:next w:val="Testocommento"/>
    <w:link w:val="SoggettocommentoCarattere"/>
    <w:uiPriority w:val="99"/>
    <w:semiHidden/>
    <w:unhideWhenUsed/>
    <w:rsid w:val="00A10B40"/>
    <w:rPr>
      <w:b/>
      <w:bCs/>
    </w:rPr>
  </w:style>
  <w:style w:type="character" w:customStyle="1" w:styleId="SoggettocommentoCarattere">
    <w:name w:val="Soggetto commento Carattere"/>
    <w:basedOn w:val="TestocommentoCarattere"/>
    <w:link w:val="Soggettocommento"/>
    <w:uiPriority w:val="99"/>
    <w:semiHidden/>
    <w:rsid w:val="00A10B40"/>
    <w:rPr>
      <w:b/>
      <w:bCs/>
      <w:kern w:val="2"/>
      <w:sz w:val="20"/>
      <w:szCs w:val="20"/>
      <w:lang w:val="it-IT"/>
      <w14:ligatures w14:val="standardContextual"/>
    </w:rPr>
  </w:style>
  <w:style w:type="character" w:styleId="Collegamentovisitato">
    <w:name w:val="FollowedHyperlink"/>
    <w:basedOn w:val="Carpredefinitoparagrafo"/>
    <w:uiPriority w:val="99"/>
    <w:semiHidden/>
    <w:unhideWhenUsed/>
    <w:rsid w:val="00A10B40"/>
    <w:rPr>
      <w:color w:val="800080" w:themeColor="followedHyperlink"/>
      <w:u w:val="single"/>
    </w:rPr>
  </w:style>
  <w:style w:type="paragraph" w:customStyle="1" w:styleId="paragraph">
    <w:name w:val="paragraph"/>
    <w:basedOn w:val="Normale"/>
    <w:rsid w:val="00A10B4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A10B40"/>
    <w:rPr>
      <w:rFonts w:ascii="Calibri" w:eastAsia="Calibri" w:hAnsi="Calibri" w:cs="Calibri"/>
      <w:b/>
      <w:bCs/>
      <w:sz w:val="24"/>
      <w:szCs w:val="24"/>
      <w:lang w:val="it-IT"/>
    </w:rPr>
  </w:style>
  <w:style w:type="character" w:customStyle="1" w:styleId="TitoloCarattere">
    <w:name w:val="Titolo Carattere"/>
    <w:basedOn w:val="Carpredefinitoparagrafo"/>
    <w:link w:val="Titolo"/>
    <w:uiPriority w:val="10"/>
    <w:rsid w:val="00A10B40"/>
    <w:rPr>
      <w:rFonts w:ascii="Calibri Light" w:eastAsia="Calibri Light" w:hAnsi="Calibri Light" w:cs="Calibri Light"/>
      <w:sz w:val="56"/>
      <w:szCs w:val="56"/>
      <w:lang w:val="it-IT"/>
    </w:rPr>
  </w:style>
  <w:style w:type="paragraph" w:customStyle="1" w:styleId="p1">
    <w:name w:val="p1"/>
    <w:basedOn w:val="Normale"/>
    <w:rsid w:val="0007122B"/>
    <w:pPr>
      <w:widowControl/>
      <w:autoSpaceDE/>
      <w:autoSpaceDN/>
    </w:pPr>
    <w:rPr>
      <w:rFonts w:ascii="Arial" w:eastAsia="Times New Roman" w:hAnsi="Arial" w:cs="Arial"/>
      <w:color w:val="000000"/>
      <w:sz w:val="17"/>
      <w:szCs w:val="17"/>
      <w:lang w:eastAsia="it-IT"/>
    </w:rPr>
  </w:style>
  <w:style w:type="paragraph" w:customStyle="1" w:styleId="p2">
    <w:name w:val="p2"/>
    <w:basedOn w:val="Normale"/>
    <w:rsid w:val="0007122B"/>
    <w:pPr>
      <w:widowControl/>
      <w:autoSpaceDE/>
      <w:autoSpaceDN/>
    </w:pPr>
    <w:rPr>
      <w:rFonts w:ascii="Arial" w:eastAsia="Times New Roman" w:hAnsi="Arial" w:cs="Arial"/>
      <w:color w:val="000000"/>
      <w:sz w:val="12"/>
      <w:szCs w:val="12"/>
      <w:lang w:eastAsia="it-IT"/>
    </w:rPr>
  </w:style>
  <w:style w:type="character" w:customStyle="1" w:styleId="s1">
    <w:name w:val="s1"/>
    <w:basedOn w:val="Carpredefinitoparagrafo"/>
    <w:rsid w:val="0007122B"/>
    <w:rPr>
      <w:rFonts w:ascii="Helvetica" w:hAnsi="Helvetica" w:hint="default"/>
      <w:sz w:val="15"/>
      <w:szCs w:val="15"/>
    </w:rPr>
  </w:style>
  <w:style w:type="character" w:customStyle="1" w:styleId="s2">
    <w:name w:val="s2"/>
    <w:basedOn w:val="Carpredefinitoparagrafo"/>
    <w:rsid w:val="0007122B"/>
    <w:rPr>
      <w:rFonts w:ascii="Arial" w:hAnsi="Arial" w:cs="Arial" w:hint="default"/>
      <w:sz w:val="15"/>
      <w:szCs w:val="15"/>
    </w:rPr>
  </w:style>
  <w:style w:type="character" w:customStyle="1" w:styleId="s3">
    <w:name w:val="s3"/>
    <w:basedOn w:val="Carpredefinitoparagrafo"/>
    <w:rsid w:val="0007122B"/>
    <w:rPr>
      <w:rFonts w:ascii="Arial" w:hAnsi="Arial" w:cs="Arial" w:hint="default"/>
      <w:sz w:val="17"/>
      <w:szCs w:val="17"/>
    </w:rPr>
  </w:style>
  <w:style w:type="character" w:customStyle="1" w:styleId="Titolo3Carattere">
    <w:name w:val="Titolo 3 Carattere"/>
    <w:basedOn w:val="Carpredefinitoparagrafo"/>
    <w:link w:val="Titolo3"/>
    <w:uiPriority w:val="9"/>
    <w:semiHidden/>
    <w:rsid w:val="00E26A13"/>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2504">
      <w:bodyDiv w:val="1"/>
      <w:marLeft w:val="0"/>
      <w:marRight w:val="0"/>
      <w:marTop w:val="0"/>
      <w:marBottom w:val="0"/>
      <w:divBdr>
        <w:top w:val="none" w:sz="0" w:space="0" w:color="auto"/>
        <w:left w:val="none" w:sz="0" w:space="0" w:color="auto"/>
        <w:bottom w:val="none" w:sz="0" w:space="0" w:color="auto"/>
        <w:right w:val="none" w:sz="0" w:space="0" w:color="auto"/>
      </w:divBdr>
    </w:div>
    <w:div w:id="303705365">
      <w:bodyDiv w:val="1"/>
      <w:marLeft w:val="0"/>
      <w:marRight w:val="0"/>
      <w:marTop w:val="0"/>
      <w:marBottom w:val="0"/>
      <w:divBdr>
        <w:top w:val="none" w:sz="0" w:space="0" w:color="auto"/>
        <w:left w:val="none" w:sz="0" w:space="0" w:color="auto"/>
        <w:bottom w:val="none" w:sz="0" w:space="0" w:color="auto"/>
        <w:right w:val="none" w:sz="0" w:space="0" w:color="auto"/>
      </w:divBdr>
    </w:div>
    <w:div w:id="623662390">
      <w:bodyDiv w:val="1"/>
      <w:marLeft w:val="0"/>
      <w:marRight w:val="0"/>
      <w:marTop w:val="0"/>
      <w:marBottom w:val="0"/>
      <w:divBdr>
        <w:top w:val="none" w:sz="0" w:space="0" w:color="auto"/>
        <w:left w:val="none" w:sz="0" w:space="0" w:color="auto"/>
        <w:bottom w:val="none" w:sz="0" w:space="0" w:color="auto"/>
        <w:right w:val="none" w:sz="0" w:space="0" w:color="auto"/>
      </w:divBdr>
    </w:div>
    <w:div w:id="983051231">
      <w:bodyDiv w:val="1"/>
      <w:marLeft w:val="0"/>
      <w:marRight w:val="0"/>
      <w:marTop w:val="0"/>
      <w:marBottom w:val="0"/>
      <w:divBdr>
        <w:top w:val="none" w:sz="0" w:space="0" w:color="auto"/>
        <w:left w:val="none" w:sz="0" w:space="0" w:color="auto"/>
        <w:bottom w:val="none" w:sz="0" w:space="0" w:color="auto"/>
        <w:right w:val="none" w:sz="0" w:space="0" w:color="auto"/>
      </w:divBdr>
    </w:div>
    <w:div w:id="1164204584">
      <w:bodyDiv w:val="1"/>
      <w:marLeft w:val="0"/>
      <w:marRight w:val="0"/>
      <w:marTop w:val="0"/>
      <w:marBottom w:val="0"/>
      <w:divBdr>
        <w:top w:val="none" w:sz="0" w:space="0" w:color="auto"/>
        <w:left w:val="none" w:sz="0" w:space="0" w:color="auto"/>
        <w:bottom w:val="none" w:sz="0" w:space="0" w:color="auto"/>
        <w:right w:val="none" w:sz="0" w:space="0" w:color="auto"/>
      </w:divBdr>
    </w:div>
    <w:div w:id="1386640616">
      <w:bodyDiv w:val="1"/>
      <w:marLeft w:val="0"/>
      <w:marRight w:val="0"/>
      <w:marTop w:val="0"/>
      <w:marBottom w:val="0"/>
      <w:divBdr>
        <w:top w:val="none" w:sz="0" w:space="0" w:color="auto"/>
        <w:left w:val="none" w:sz="0" w:space="0" w:color="auto"/>
        <w:bottom w:val="none" w:sz="0" w:space="0" w:color="auto"/>
        <w:right w:val="none" w:sz="0" w:space="0" w:color="auto"/>
      </w:divBdr>
    </w:div>
    <w:div w:id="1738866729">
      <w:bodyDiv w:val="1"/>
      <w:marLeft w:val="0"/>
      <w:marRight w:val="0"/>
      <w:marTop w:val="0"/>
      <w:marBottom w:val="0"/>
      <w:divBdr>
        <w:top w:val="none" w:sz="0" w:space="0" w:color="auto"/>
        <w:left w:val="none" w:sz="0" w:space="0" w:color="auto"/>
        <w:bottom w:val="none" w:sz="0" w:space="0" w:color="auto"/>
        <w:right w:val="none" w:sz="0" w:space="0" w:color="auto"/>
      </w:divBdr>
    </w:div>
    <w:div w:id="21360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i@spic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pici.e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1918</Words>
  <Characters>10933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mariangela contursi</cp:lastModifiedBy>
  <cp:revision>90</cp:revision>
  <cp:lastPrinted>2025-07-15T17:42:00Z</cp:lastPrinted>
  <dcterms:created xsi:type="dcterms:W3CDTF">2025-10-22T16:54:00Z</dcterms:created>
  <dcterms:modified xsi:type="dcterms:W3CDTF">2025-11-10T13:01:00Z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vt:lpwstr>
  </property>
  <property fmtid="{D5CDD505-2E9C-101B-9397-08002B2CF9AE}" pid="4" name="LastSaved">
    <vt:filetime>2025-06-24T00:00:00Z</vt:filetime>
  </property>
</Properties>
</file>